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72B7" w:rsidRDefault="00A372B7">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211"/>
        <w:gridCol w:w="5211"/>
      </w:tblGrid>
      <w:tr w:rsidR="00A372B7">
        <w:tc>
          <w:tcPr>
            <w:tcW w:w="50" w:type="pct"/>
            <w:shd w:val="clear" w:color="F2F2F2" w:fill="auto"/>
          </w:tcPr>
          <w:p w:rsidR="00A372B7" w:rsidRDefault="003170F1">
            <w:r>
              <w:rPr>
                <w:b/>
                <w:color w:val="000000"/>
              </w:rPr>
              <w:t>Данные электронной подписи</w:t>
            </w:r>
          </w:p>
          <w:p w:rsidR="00A372B7" w:rsidRDefault="003170F1">
            <w:r>
              <w:rPr>
                <w:color w:val="000000"/>
                <w:sz w:val="20"/>
              </w:rPr>
              <w:t>Владелец: Дьяченко Владимир</w:t>
            </w:r>
          </w:p>
          <w:p w:rsidR="00A372B7" w:rsidRDefault="003170F1">
            <w:r>
              <w:rPr>
                <w:color w:val="000000"/>
                <w:sz w:val="20"/>
              </w:rPr>
              <w:t>Организация: ООО "КОМПЛЕКТ-СЕРВИС", 8603190476 860301001</w:t>
            </w:r>
          </w:p>
          <w:p w:rsidR="00A372B7" w:rsidRDefault="003170F1">
            <w:r>
              <w:rPr>
                <w:color w:val="000000"/>
                <w:sz w:val="20"/>
              </w:rPr>
              <w:t>Подписано: 19.06.2020 08:36 (МСК)</w:t>
            </w:r>
          </w:p>
          <w:p w:rsidR="00A372B7" w:rsidRDefault="00A372B7"/>
          <w:p w:rsidR="00A372B7" w:rsidRDefault="003170F1">
            <w:r>
              <w:rPr>
                <w:b/>
                <w:color w:val="000000"/>
              </w:rPr>
              <w:t>Данные сертификата</w:t>
            </w:r>
          </w:p>
          <w:p w:rsidR="00A372B7" w:rsidRDefault="003170F1">
            <w:r>
              <w:rPr>
                <w:color w:val="000000"/>
                <w:sz w:val="20"/>
              </w:rPr>
              <w:t>Серийный номер: 011DB96A00C6AA80AE4C67E5B655D702C3</w:t>
            </w:r>
          </w:p>
          <w:p w:rsidR="00A372B7" w:rsidRDefault="003170F1">
            <w:r>
              <w:rPr>
                <w:color w:val="000000"/>
                <w:sz w:val="20"/>
              </w:rPr>
              <w:t>Срок действия: 12.09.2019 09:23 (МСК)</w:t>
            </w:r>
            <w:r>
              <w:rPr>
                <w:color w:val="000000"/>
                <w:sz w:val="20"/>
              </w:rPr>
              <w:t xml:space="preserve"> - 16.09.2020 09:52 (МСК)</w:t>
            </w:r>
          </w:p>
        </w:tc>
        <w:tc>
          <w:tcPr>
            <w:tcW w:w="50" w:type="pct"/>
            <w:shd w:val="clear" w:color="F2F2F2" w:fill="auto"/>
          </w:tcPr>
          <w:p w:rsidR="00A372B7" w:rsidRDefault="003170F1">
            <w:r>
              <w:rPr>
                <w:b/>
                <w:color w:val="000000"/>
              </w:rPr>
              <w:t>Данные электронной подписи</w:t>
            </w:r>
          </w:p>
          <w:p w:rsidR="00A372B7" w:rsidRDefault="003170F1">
            <w:r>
              <w:rPr>
                <w:color w:val="000000"/>
                <w:sz w:val="20"/>
              </w:rPr>
              <w:t>Владелец: Караисаев Нариман</w:t>
            </w:r>
          </w:p>
          <w:p w:rsidR="00A372B7" w:rsidRDefault="003170F1">
            <w:r>
              <w:rPr>
                <w:color w:val="000000"/>
                <w:sz w:val="20"/>
              </w:rPr>
              <w:t>Организация: ГАУ ТО "ОЦПР", 7224037176 722401001</w:t>
            </w:r>
          </w:p>
          <w:p w:rsidR="00A372B7" w:rsidRDefault="003170F1">
            <w:r>
              <w:rPr>
                <w:color w:val="000000"/>
                <w:sz w:val="20"/>
              </w:rPr>
              <w:t>Подписано: 29.06.2020 07:15 (МСК)</w:t>
            </w:r>
          </w:p>
          <w:p w:rsidR="00A372B7" w:rsidRDefault="00A372B7"/>
          <w:p w:rsidR="00A372B7" w:rsidRDefault="003170F1">
            <w:r>
              <w:rPr>
                <w:b/>
                <w:color w:val="000000"/>
              </w:rPr>
              <w:t>Данные сертификата</w:t>
            </w:r>
          </w:p>
          <w:p w:rsidR="00A372B7" w:rsidRDefault="003170F1">
            <w:r>
              <w:rPr>
                <w:color w:val="000000"/>
                <w:sz w:val="20"/>
              </w:rPr>
              <w:t>Серийный номер: 474D84005AAA64B04272D551189BF9F4</w:t>
            </w:r>
          </w:p>
          <w:p w:rsidR="00A372B7" w:rsidRDefault="003170F1">
            <w:r>
              <w:rPr>
                <w:color w:val="000000"/>
                <w:sz w:val="20"/>
              </w:rPr>
              <w:t>Срок действия: 27.05.20</w:t>
            </w:r>
            <w:r>
              <w:rPr>
                <w:color w:val="000000"/>
                <w:sz w:val="20"/>
              </w:rPr>
              <w:t>19 10:56 (МСК) - 27.08.2020 11:00 (МСК)</w:t>
            </w:r>
          </w:p>
        </w:tc>
      </w:tr>
      <w:tr w:rsidR="00A372B7">
        <w:tc>
          <w:tcPr>
            <w:tcW w:w="50" w:type="pct"/>
            <w:shd w:val="clear" w:color="000000" w:fill="EEECE1" w:themeFill="light2"/>
          </w:tcPr>
          <w:p w:rsidR="00A372B7" w:rsidRDefault="003170F1">
            <w:pPr>
              <w:spacing w:after="1"/>
              <w:jc w:val="center"/>
            </w:pPr>
            <w:r>
              <w:rPr>
                <w:b/>
                <w:sz w:val="20"/>
              </w:rPr>
              <w:t>Документ подписан электронной подписью</w:t>
            </w:r>
          </w:p>
        </w:tc>
        <w:tc>
          <w:tcPr>
            <w:tcW w:w="50" w:type="pct"/>
            <w:shd w:val="clear" w:color="000000" w:fill="EEECE1" w:themeFill="light2"/>
          </w:tcPr>
          <w:p w:rsidR="00A372B7" w:rsidRDefault="003170F1">
            <w:pPr>
              <w:spacing w:after="1"/>
              <w:jc w:val="center"/>
            </w:pPr>
            <w:r>
              <w:rPr>
                <w:b/>
                <w:sz w:val="20"/>
              </w:rPr>
              <w:t>Документ подписан электронной подписью</w:t>
            </w:r>
          </w:p>
        </w:tc>
      </w:tr>
    </w:tbl>
    <w:p w:rsidR="00A372B7" w:rsidRDefault="00A372B7"/>
    <w:p w:rsidR="00B8353E" w:rsidRPr="00B8353E" w:rsidRDefault="00B8353E" w:rsidP="00B8353E">
      <w:pPr>
        <w:widowControl w:val="0"/>
        <w:autoSpaceDE w:val="0"/>
        <w:autoSpaceDN w:val="0"/>
        <w:adjustRightInd w:val="0"/>
        <w:ind w:right="-284"/>
        <w:jc w:val="center"/>
        <w:rPr>
          <w:b/>
          <w:bCs/>
          <w:color w:val="auto"/>
          <w:sz w:val="16"/>
          <w:szCs w:val="16"/>
          <w:lang w:eastAsia="ru-RU"/>
        </w:rPr>
      </w:pPr>
      <w:r w:rsidRPr="00B8353E">
        <w:rPr>
          <w:rFonts w:eastAsia="Calibri" w:cs="Calibri"/>
          <w:color w:val="auto"/>
          <w:sz w:val="16"/>
          <w:szCs w:val="16"/>
          <w:lang w:eastAsia="ru-RU"/>
        </w:rPr>
        <w:t xml:space="preserve">                                                                                                            </w:t>
      </w:r>
      <w:r>
        <w:rPr>
          <w:rFonts w:eastAsia="Calibri" w:cs="Calibri"/>
          <w:color w:val="auto"/>
          <w:sz w:val="16"/>
          <w:szCs w:val="16"/>
          <w:lang w:eastAsia="ru-RU"/>
        </w:rPr>
        <w:t xml:space="preserve">                                                       </w:t>
      </w:r>
      <w:r w:rsidRPr="00B8353E">
        <w:rPr>
          <w:rFonts w:eastAsia="Calibri" w:cs="Calibri"/>
          <w:color w:val="auto"/>
          <w:sz w:val="16"/>
          <w:szCs w:val="16"/>
          <w:lang w:eastAsia="ru-RU"/>
        </w:rPr>
        <w:t xml:space="preserve">                                                                                                                    </w:t>
      </w:r>
      <w:r>
        <w:rPr>
          <w:rFonts w:eastAsia="Calibri" w:cs="Calibri"/>
          <w:color w:val="auto"/>
          <w:sz w:val="16"/>
          <w:szCs w:val="16"/>
          <w:lang w:eastAsia="ru-RU"/>
        </w:rPr>
        <w:t xml:space="preserve">                                                         </w:t>
      </w:r>
      <w:r w:rsidRPr="00B8353E">
        <w:rPr>
          <w:rFonts w:eastAsia="Calibri" w:cs="Calibri"/>
          <w:color w:val="auto"/>
          <w:sz w:val="16"/>
          <w:szCs w:val="16"/>
          <w:lang w:eastAsia="ru-RU"/>
        </w:rPr>
        <w:t xml:space="preserve">       </w:t>
      </w:r>
    </w:p>
    <w:p w:rsidR="00B8353E" w:rsidRPr="00B8353E" w:rsidRDefault="00B8353E" w:rsidP="00B8353E">
      <w:pPr>
        <w:widowControl w:val="0"/>
        <w:autoSpaceDE w:val="0"/>
        <w:autoSpaceDN w:val="0"/>
        <w:adjustRightInd w:val="0"/>
        <w:ind w:right="-284"/>
        <w:jc w:val="center"/>
        <w:rPr>
          <w:b/>
          <w:bCs/>
          <w:color w:val="auto"/>
          <w:lang w:eastAsia="ru-RU"/>
        </w:rPr>
      </w:pPr>
    </w:p>
    <w:p w:rsidR="00682B58" w:rsidRDefault="00682B58" w:rsidP="00F376A5">
      <w:pPr>
        <w:pStyle w:val="ConsTitle"/>
        <w:widowControl/>
        <w:tabs>
          <w:tab w:val="left" w:pos="709"/>
        </w:tabs>
        <w:spacing w:line="276" w:lineRule="auto"/>
        <w:outlineLvl w:val="0"/>
        <w:rPr>
          <w:rFonts w:ascii="Times New Roman" w:hAnsi="Times New Roman" w:cs="Times New Roman"/>
          <w:sz w:val="22"/>
          <w:szCs w:val="22"/>
        </w:rPr>
      </w:pPr>
    </w:p>
    <w:p w:rsidR="000B5FE1" w:rsidRPr="001D508A" w:rsidRDefault="004F15A5" w:rsidP="000B5FE1">
      <w:pPr>
        <w:pStyle w:val="ConsTitle"/>
        <w:widowControl/>
        <w:tabs>
          <w:tab w:val="left" w:pos="709"/>
        </w:tabs>
        <w:spacing w:line="276" w:lineRule="auto"/>
        <w:jc w:val="center"/>
        <w:outlineLvl w:val="0"/>
        <w:rPr>
          <w:rFonts w:ascii="Times New Roman" w:hAnsi="Times New Roman" w:cs="Times New Roman"/>
          <w:sz w:val="22"/>
          <w:szCs w:val="22"/>
        </w:rPr>
      </w:pPr>
      <w:r>
        <w:rPr>
          <w:rFonts w:ascii="Times New Roman" w:hAnsi="Times New Roman" w:cs="Times New Roman"/>
          <w:sz w:val="22"/>
          <w:szCs w:val="22"/>
        </w:rPr>
        <w:t>Договор</w:t>
      </w:r>
      <w:r w:rsidR="00F376A5">
        <w:rPr>
          <w:rFonts w:ascii="Times New Roman" w:hAnsi="Times New Roman" w:cs="Times New Roman"/>
          <w:sz w:val="22"/>
          <w:szCs w:val="22"/>
        </w:rPr>
        <w:t xml:space="preserve"> </w:t>
      </w:r>
      <w:r>
        <w:rPr>
          <w:rFonts w:ascii="Times New Roman" w:hAnsi="Times New Roman" w:cs="Times New Roman"/>
          <w:sz w:val="22"/>
          <w:szCs w:val="22"/>
        </w:rPr>
        <w:t xml:space="preserve"> № </w:t>
      </w:r>
      <w:r w:rsidR="009D47E0">
        <w:rPr>
          <w:rFonts w:ascii="Times New Roman" w:hAnsi="Times New Roman" w:cs="Times New Roman"/>
          <w:sz w:val="22"/>
          <w:szCs w:val="22"/>
        </w:rPr>
        <w:t>175</w:t>
      </w:r>
    </w:p>
    <w:p w:rsidR="0084032F" w:rsidRPr="001D508A" w:rsidRDefault="001077EA" w:rsidP="001D508A">
      <w:pPr>
        <w:pStyle w:val="ConsTitle"/>
        <w:widowControl/>
        <w:tabs>
          <w:tab w:val="left" w:pos="709"/>
        </w:tabs>
        <w:spacing w:line="276" w:lineRule="auto"/>
        <w:jc w:val="center"/>
        <w:outlineLvl w:val="0"/>
        <w:rPr>
          <w:rFonts w:ascii="Times New Roman" w:hAnsi="Times New Roman" w:cs="Times New Roman"/>
          <w:color w:val="000000"/>
          <w:sz w:val="22"/>
          <w:szCs w:val="22"/>
        </w:rPr>
      </w:pPr>
      <w:r w:rsidRPr="001077EA">
        <w:rPr>
          <w:rFonts w:ascii="Times New Roman" w:hAnsi="Times New Roman" w:cs="Times New Roman"/>
          <w:sz w:val="22"/>
          <w:szCs w:val="22"/>
        </w:rPr>
        <w:t xml:space="preserve">по устройству </w:t>
      </w:r>
      <w:r w:rsidR="001D508A" w:rsidRPr="001D508A">
        <w:rPr>
          <w:rFonts w:ascii="Times New Roman" w:hAnsi="Times New Roman" w:cs="Times New Roman"/>
          <w:sz w:val="22"/>
          <w:szCs w:val="22"/>
        </w:rPr>
        <w:t>входной группы в спортзал</w:t>
      </w:r>
    </w:p>
    <w:p w:rsidR="0084032F" w:rsidRDefault="00085902">
      <w:pPr>
        <w:tabs>
          <w:tab w:val="left" w:pos="709"/>
        </w:tabs>
        <w:suppressAutoHyphens/>
        <w:rPr>
          <w:color w:val="000000"/>
        </w:rPr>
      </w:pPr>
      <w:r>
        <w:rPr>
          <w:color w:val="000000"/>
          <w:sz w:val="22"/>
          <w:szCs w:val="22"/>
        </w:rPr>
        <w:t>г. Тюмень</w:t>
      </w:r>
      <w:r w:rsidR="004F15A5">
        <w:rPr>
          <w:color w:val="000000"/>
          <w:sz w:val="22"/>
          <w:szCs w:val="22"/>
        </w:rPr>
        <w:tab/>
      </w:r>
      <w:r>
        <w:rPr>
          <w:color w:val="000000"/>
          <w:sz w:val="22"/>
          <w:szCs w:val="22"/>
        </w:rPr>
        <w:t xml:space="preserve">                             </w:t>
      </w:r>
      <w:r w:rsidR="004F15A5">
        <w:rPr>
          <w:color w:val="000000"/>
          <w:sz w:val="22"/>
          <w:szCs w:val="22"/>
        </w:rPr>
        <w:tab/>
      </w:r>
      <w:r w:rsidR="004F15A5">
        <w:rPr>
          <w:color w:val="000000"/>
          <w:sz w:val="22"/>
          <w:szCs w:val="22"/>
        </w:rPr>
        <w:tab/>
      </w:r>
      <w:r w:rsidR="004F15A5">
        <w:rPr>
          <w:color w:val="000000"/>
          <w:sz w:val="22"/>
          <w:szCs w:val="22"/>
        </w:rPr>
        <w:tab/>
      </w:r>
      <w:r w:rsidR="004F15A5">
        <w:rPr>
          <w:color w:val="000000"/>
          <w:sz w:val="22"/>
          <w:szCs w:val="22"/>
        </w:rPr>
        <w:tab/>
      </w:r>
      <w:r w:rsidR="004F15A5">
        <w:rPr>
          <w:color w:val="000000"/>
          <w:sz w:val="22"/>
          <w:szCs w:val="22"/>
        </w:rPr>
        <w:tab/>
        <w:t xml:space="preserve">     </w:t>
      </w:r>
      <w:r w:rsidR="00A92237">
        <w:rPr>
          <w:color w:val="000000"/>
          <w:sz w:val="22"/>
          <w:szCs w:val="22"/>
        </w:rPr>
        <w:t xml:space="preserve">            </w:t>
      </w:r>
      <w:r w:rsidR="004F15A5">
        <w:rPr>
          <w:color w:val="000000"/>
          <w:sz w:val="22"/>
          <w:szCs w:val="22"/>
        </w:rPr>
        <w:t xml:space="preserve">           «</w:t>
      </w:r>
      <w:r w:rsidR="00BA3F8F">
        <w:rPr>
          <w:color w:val="000000"/>
          <w:sz w:val="22"/>
          <w:szCs w:val="22"/>
        </w:rPr>
        <w:t>__</w:t>
      </w:r>
      <w:r w:rsidR="004F15A5">
        <w:rPr>
          <w:color w:val="000000"/>
          <w:sz w:val="22"/>
          <w:szCs w:val="22"/>
        </w:rPr>
        <w:t>»</w:t>
      </w:r>
      <w:r w:rsidR="00BA3F8F">
        <w:rPr>
          <w:color w:val="000000"/>
          <w:sz w:val="22"/>
          <w:szCs w:val="22"/>
        </w:rPr>
        <w:t>________</w:t>
      </w:r>
      <w:r>
        <w:rPr>
          <w:color w:val="000000"/>
          <w:sz w:val="22"/>
          <w:szCs w:val="22"/>
        </w:rPr>
        <w:t xml:space="preserve"> </w:t>
      </w:r>
      <w:r w:rsidR="00BA3F8F">
        <w:rPr>
          <w:color w:val="000000"/>
          <w:sz w:val="22"/>
          <w:szCs w:val="22"/>
        </w:rPr>
        <w:t>20</w:t>
      </w:r>
      <w:r w:rsidR="00C632A3">
        <w:rPr>
          <w:color w:val="000000"/>
          <w:sz w:val="22"/>
          <w:szCs w:val="22"/>
        </w:rPr>
        <w:t>20</w:t>
      </w:r>
      <w:r w:rsidR="008318F2">
        <w:rPr>
          <w:color w:val="000000"/>
          <w:sz w:val="22"/>
          <w:szCs w:val="22"/>
        </w:rPr>
        <w:t xml:space="preserve">     </w:t>
      </w:r>
      <w:r w:rsidR="004F15A5">
        <w:rPr>
          <w:color w:val="000000"/>
          <w:sz w:val="22"/>
          <w:szCs w:val="22"/>
        </w:rPr>
        <w:t>г.</w:t>
      </w:r>
    </w:p>
    <w:p w:rsidR="0084032F" w:rsidRDefault="0084032F">
      <w:pPr>
        <w:tabs>
          <w:tab w:val="left" w:pos="709"/>
        </w:tabs>
        <w:suppressAutoHyphens/>
        <w:rPr>
          <w:color w:val="000000"/>
          <w:sz w:val="22"/>
          <w:szCs w:val="22"/>
        </w:rPr>
      </w:pPr>
    </w:p>
    <w:p w:rsidR="00BA3F8F" w:rsidRPr="00682B58" w:rsidRDefault="00636458" w:rsidP="00BA3F8F">
      <w:pPr>
        <w:suppressAutoHyphens/>
        <w:jc w:val="both"/>
        <w:rPr>
          <w:color w:val="auto"/>
          <w:sz w:val="22"/>
          <w:szCs w:val="22"/>
          <w:lang w:eastAsia="ru-RU"/>
        </w:rPr>
      </w:pPr>
      <w:proofErr w:type="gramStart"/>
      <w:r w:rsidRPr="00682B58">
        <w:rPr>
          <w:b/>
          <w:sz w:val="22"/>
          <w:szCs w:val="22"/>
        </w:rPr>
        <w:t>Государственное автономное учреждение Тюменской области «Областной  центр профилактики и реабилитации»</w:t>
      </w:r>
      <w:r w:rsidRPr="00682B58">
        <w:rPr>
          <w:sz w:val="22"/>
          <w:szCs w:val="22"/>
        </w:rPr>
        <w:t xml:space="preserve">, именуемое в дальнейшем </w:t>
      </w:r>
      <w:r w:rsidRPr="00682B58">
        <w:rPr>
          <w:b/>
          <w:sz w:val="22"/>
          <w:szCs w:val="22"/>
        </w:rPr>
        <w:t>«Заказчик»</w:t>
      </w:r>
      <w:r w:rsidRPr="00682B58">
        <w:rPr>
          <w:sz w:val="22"/>
          <w:szCs w:val="22"/>
        </w:rPr>
        <w:t xml:space="preserve">, в лице директора </w:t>
      </w:r>
      <w:proofErr w:type="spellStart"/>
      <w:r w:rsidRPr="00682B58">
        <w:rPr>
          <w:sz w:val="22"/>
          <w:szCs w:val="22"/>
        </w:rPr>
        <w:t>Караисаева</w:t>
      </w:r>
      <w:proofErr w:type="spellEnd"/>
      <w:r w:rsidRPr="00682B58">
        <w:rPr>
          <w:sz w:val="22"/>
          <w:szCs w:val="22"/>
        </w:rPr>
        <w:t xml:space="preserve"> </w:t>
      </w:r>
      <w:proofErr w:type="spellStart"/>
      <w:r w:rsidRPr="00682B58">
        <w:rPr>
          <w:sz w:val="22"/>
          <w:szCs w:val="22"/>
        </w:rPr>
        <w:t>Наримана</w:t>
      </w:r>
      <w:proofErr w:type="spellEnd"/>
      <w:r w:rsidRPr="00682B58">
        <w:rPr>
          <w:sz w:val="22"/>
          <w:szCs w:val="22"/>
        </w:rPr>
        <w:t xml:space="preserve"> Исмаил-</w:t>
      </w:r>
      <w:proofErr w:type="spellStart"/>
      <w:r w:rsidRPr="00682B58">
        <w:rPr>
          <w:sz w:val="22"/>
          <w:szCs w:val="22"/>
        </w:rPr>
        <w:t>оглы</w:t>
      </w:r>
      <w:proofErr w:type="spellEnd"/>
      <w:r w:rsidRPr="00682B58">
        <w:rPr>
          <w:sz w:val="22"/>
          <w:szCs w:val="22"/>
        </w:rPr>
        <w:t>, действующего на основании Устава</w:t>
      </w:r>
      <w:r w:rsidRPr="00682B58">
        <w:rPr>
          <w:color w:val="000000"/>
          <w:sz w:val="22"/>
          <w:szCs w:val="22"/>
        </w:rPr>
        <w:t>, с одной стороны,</w:t>
      </w:r>
      <w:r w:rsidR="00BA3F8F" w:rsidRPr="00682B58">
        <w:rPr>
          <w:color w:val="auto"/>
          <w:sz w:val="22"/>
          <w:szCs w:val="22"/>
          <w:lang w:eastAsia="ru-RU"/>
        </w:rPr>
        <w:t xml:space="preserve"> и</w:t>
      </w:r>
      <w:r w:rsidR="004D1958" w:rsidRPr="004D1958">
        <w:rPr>
          <w:color w:val="000000"/>
          <w:spacing w:val="-2"/>
          <w:sz w:val="22"/>
          <w:szCs w:val="22"/>
        </w:rPr>
        <w:t xml:space="preserve"> </w:t>
      </w:r>
      <w:r w:rsidR="00C632A3">
        <w:rPr>
          <w:color w:val="000000"/>
          <w:spacing w:val="-2"/>
          <w:sz w:val="22"/>
          <w:szCs w:val="22"/>
        </w:rPr>
        <w:t>ООО «Комплект-Сервис», в лице директора Дьяченко Владимира Александровича, действующего на основании Устава</w:t>
      </w:r>
      <w:r w:rsidR="00BA3F8F" w:rsidRPr="00682B58">
        <w:rPr>
          <w:color w:val="auto"/>
          <w:sz w:val="22"/>
          <w:szCs w:val="22"/>
          <w:lang w:eastAsia="ru-RU"/>
        </w:rPr>
        <w:t xml:space="preserve"> другой стороны, далее совместно именуемые </w:t>
      </w:r>
      <w:r w:rsidR="00BA3F8F" w:rsidRPr="00682B58">
        <w:rPr>
          <w:b/>
          <w:color w:val="auto"/>
          <w:sz w:val="22"/>
          <w:szCs w:val="22"/>
          <w:lang w:eastAsia="ru-RU"/>
        </w:rPr>
        <w:t>«Стороны»</w:t>
      </w:r>
      <w:r w:rsidR="00BA3F8F" w:rsidRPr="00682B58">
        <w:rPr>
          <w:color w:val="auto"/>
          <w:sz w:val="22"/>
          <w:szCs w:val="22"/>
          <w:lang w:eastAsia="ru-RU"/>
        </w:rPr>
        <w:t>, в соответствии с Федеральным законом РФ от 18.07.2011 № 223-ФЗ "О закупках товаров, работ, услуг</w:t>
      </w:r>
      <w:proofErr w:type="gramEnd"/>
      <w:r w:rsidR="00BA3F8F" w:rsidRPr="00682B58">
        <w:rPr>
          <w:color w:val="auto"/>
          <w:sz w:val="22"/>
          <w:szCs w:val="22"/>
          <w:lang w:eastAsia="ru-RU"/>
        </w:rPr>
        <w:t xml:space="preserve"> отдельными видами юридических лиц", Положением о закупке товаров, работ, услуг для собственных нужд Государственного автономного учреждения «Областной центр профилактики и реабилитации» и </w:t>
      </w:r>
      <w:r w:rsidR="00BA3F8F" w:rsidRPr="00682B58">
        <w:rPr>
          <w:color w:val="auto"/>
          <w:kern w:val="16"/>
          <w:sz w:val="22"/>
          <w:szCs w:val="22"/>
          <w:lang w:eastAsia="ru-RU"/>
        </w:rPr>
        <w:t>на основании решения К</w:t>
      </w:r>
      <w:r w:rsidR="00BA3F8F" w:rsidRPr="00682B58">
        <w:rPr>
          <w:color w:val="auto"/>
          <w:sz w:val="22"/>
          <w:szCs w:val="22"/>
          <w:lang w:eastAsia="ru-RU"/>
        </w:rPr>
        <w:t xml:space="preserve">омиссии по осуществлению закупок </w:t>
      </w:r>
      <w:r w:rsidR="002E3D5E">
        <w:rPr>
          <w:color w:val="auto"/>
          <w:kern w:val="16"/>
          <w:sz w:val="22"/>
          <w:szCs w:val="22"/>
          <w:lang w:eastAsia="ru-RU"/>
        </w:rPr>
        <w:t xml:space="preserve">(Протокол </w:t>
      </w:r>
      <w:r w:rsidR="00BA3F8F" w:rsidRPr="00682B58">
        <w:rPr>
          <w:color w:val="auto"/>
          <w:kern w:val="16"/>
          <w:sz w:val="22"/>
          <w:szCs w:val="22"/>
          <w:lang w:eastAsia="ru-RU"/>
        </w:rPr>
        <w:t>от «</w:t>
      </w:r>
      <w:r w:rsidR="00C632A3">
        <w:rPr>
          <w:color w:val="auto"/>
          <w:kern w:val="16"/>
          <w:sz w:val="22"/>
          <w:szCs w:val="22"/>
          <w:lang w:eastAsia="ru-RU"/>
        </w:rPr>
        <w:t xml:space="preserve">16 </w:t>
      </w:r>
      <w:r w:rsidR="00BA3F8F" w:rsidRPr="00682B58">
        <w:rPr>
          <w:color w:val="auto"/>
          <w:kern w:val="16"/>
          <w:sz w:val="22"/>
          <w:szCs w:val="22"/>
          <w:lang w:eastAsia="ru-RU"/>
        </w:rPr>
        <w:t xml:space="preserve">» </w:t>
      </w:r>
      <w:r w:rsidR="001077EA">
        <w:rPr>
          <w:color w:val="auto"/>
          <w:kern w:val="16"/>
          <w:sz w:val="22"/>
          <w:szCs w:val="22"/>
          <w:lang w:eastAsia="ru-RU"/>
        </w:rPr>
        <w:t xml:space="preserve"> </w:t>
      </w:r>
      <w:r w:rsidR="00C632A3">
        <w:rPr>
          <w:color w:val="auto"/>
          <w:kern w:val="16"/>
          <w:sz w:val="22"/>
          <w:szCs w:val="22"/>
          <w:lang w:eastAsia="ru-RU"/>
        </w:rPr>
        <w:t>июня</w:t>
      </w:r>
      <w:r w:rsidR="002E3D5E">
        <w:rPr>
          <w:color w:val="auto"/>
          <w:kern w:val="16"/>
          <w:sz w:val="22"/>
          <w:szCs w:val="22"/>
          <w:lang w:eastAsia="ru-RU"/>
        </w:rPr>
        <w:t xml:space="preserve"> </w:t>
      </w:r>
      <w:r w:rsidR="00BA3F8F" w:rsidRPr="00682B58">
        <w:rPr>
          <w:color w:val="auto"/>
          <w:kern w:val="16"/>
          <w:sz w:val="22"/>
          <w:szCs w:val="22"/>
          <w:lang w:eastAsia="ru-RU"/>
        </w:rPr>
        <w:t>20</w:t>
      </w:r>
      <w:r w:rsidR="002E3D5E">
        <w:rPr>
          <w:color w:val="auto"/>
          <w:kern w:val="16"/>
          <w:sz w:val="22"/>
          <w:szCs w:val="22"/>
          <w:lang w:eastAsia="ru-RU"/>
        </w:rPr>
        <w:t>20</w:t>
      </w:r>
      <w:r w:rsidR="00BA3F8F" w:rsidRPr="00682B58">
        <w:rPr>
          <w:color w:val="auto"/>
          <w:kern w:val="16"/>
          <w:sz w:val="22"/>
          <w:szCs w:val="22"/>
          <w:lang w:eastAsia="ru-RU"/>
        </w:rPr>
        <w:t>г.)</w:t>
      </w:r>
      <w:r w:rsidR="00BA3F8F" w:rsidRPr="00682B58">
        <w:rPr>
          <w:color w:val="auto"/>
          <w:sz w:val="22"/>
          <w:szCs w:val="22"/>
          <w:lang w:eastAsia="ru-RU"/>
        </w:rPr>
        <w:t xml:space="preserve"> </w:t>
      </w:r>
      <w:r w:rsidR="00BA3F8F" w:rsidRPr="00682B58">
        <w:rPr>
          <w:color w:val="000000"/>
          <w:kern w:val="16"/>
          <w:sz w:val="22"/>
          <w:szCs w:val="22"/>
          <w:lang w:eastAsia="ru-RU"/>
        </w:rPr>
        <w:t>заключили настоящий договор, именуемый в дальнейшем «Договор», о нижеследующем</w:t>
      </w:r>
      <w:r w:rsidR="00BA3F8F" w:rsidRPr="00682B58">
        <w:rPr>
          <w:color w:val="auto"/>
          <w:sz w:val="22"/>
          <w:szCs w:val="22"/>
          <w:lang w:eastAsia="ru-RU"/>
        </w:rPr>
        <w:t>:</w:t>
      </w:r>
    </w:p>
    <w:p w:rsidR="0084032F" w:rsidRPr="00682B58" w:rsidRDefault="00636458" w:rsidP="00BA3F8F">
      <w:pPr>
        <w:tabs>
          <w:tab w:val="left" w:pos="709"/>
        </w:tabs>
        <w:suppressAutoHyphens/>
        <w:ind w:firstLine="709"/>
        <w:jc w:val="both"/>
        <w:rPr>
          <w:b/>
          <w:color w:val="000000"/>
          <w:sz w:val="22"/>
          <w:szCs w:val="22"/>
        </w:rPr>
      </w:pPr>
      <w:r w:rsidRPr="00682B58">
        <w:rPr>
          <w:color w:val="000000"/>
          <w:sz w:val="22"/>
          <w:szCs w:val="22"/>
        </w:rPr>
        <w:t xml:space="preserve"> </w:t>
      </w:r>
    </w:p>
    <w:p w:rsidR="0084032F" w:rsidRDefault="004F15A5">
      <w:pPr>
        <w:tabs>
          <w:tab w:val="left" w:pos="709"/>
        </w:tabs>
        <w:suppressAutoHyphens/>
        <w:ind w:left="360" w:hanging="360"/>
        <w:jc w:val="center"/>
        <w:rPr>
          <w:color w:val="000000"/>
        </w:rPr>
      </w:pPr>
      <w:r>
        <w:rPr>
          <w:b/>
          <w:color w:val="000000"/>
          <w:sz w:val="22"/>
          <w:szCs w:val="22"/>
        </w:rPr>
        <w:t>1. Предмет договора</w:t>
      </w:r>
    </w:p>
    <w:p w:rsidR="0084032F" w:rsidRDefault="0084032F">
      <w:pPr>
        <w:tabs>
          <w:tab w:val="left" w:pos="709"/>
        </w:tabs>
        <w:suppressAutoHyphens/>
        <w:ind w:firstLine="567"/>
        <w:jc w:val="center"/>
        <w:rPr>
          <w:b/>
          <w:color w:val="000000"/>
          <w:sz w:val="22"/>
          <w:szCs w:val="22"/>
        </w:rPr>
      </w:pPr>
    </w:p>
    <w:p w:rsidR="0084032F" w:rsidRDefault="004F15A5">
      <w:pPr>
        <w:tabs>
          <w:tab w:val="left" w:pos="0"/>
          <w:tab w:val="left" w:pos="709"/>
        </w:tabs>
        <w:suppressAutoHyphens/>
        <w:jc w:val="both"/>
        <w:rPr>
          <w:color w:val="000000"/>
        </w:rPr>
      </w:pPr>
      <w:r>
        <w:rPr>
          <w:color w:val="000000"/>
          <w:sz w:val="22"/>
          <w:szCs w:val="22"/>
        </w:rPr>
        <w:t>1.1.</w:t>
      </w:r>
      <w:r>
        <w:rPr>
          <w:color w:val="000000"/>
          <w:sz w:val="22"/>
          <w:szCs w:val="22"/>
        </w:rPr>
        <w:tab/>
      </w:r>
      <w:r w:rsidRPr="00EE472C">
        <w:rPr>
          <w:color w:val="000000"/>
          <w:sz w:val="22"/>
          <w:szCs w:val="22"/>
        </w:rPr>
        <w:t xml:space="preserve">Предметом договора является выполнение ПОДРЯДЧИКОМ </w:t>
      </w:r>
      <w:r w:rsidR="005D7DD2" w:rsidRPr="005D7DD2">
        <w:rPr>
          <w:color w:val="000000"/>
          <w:sz w:val="22"/>
          <w:szCs w:val="22"/>
        </w:rPr>
        <w:t xml:space="preserve">работ по </w:t>
      </w:r>
      <w:r w:rsidR="005D7DD2">
        <w:rPr>
          <w:color w:val="000000"/>
          <w:sz w:val="22"/>
          <w:szCs w:val="22"/>
        </w:rPr>
        <w:t>устройств</w:t>
      </w:r>
      <w:r w:rsidR="005D7DD2" w:rsidRPr="005D7DD2">
        <w:rPr>
          <w:color w:val="000000"/>
          <w:sz w:val="22"/>
          <w:szCs w:val="22"/>
        </w:rPr>
        <w:t>у</w:t>
      </w:r>
      <w:r w:rsidR="001077EA" w:rsidRPr="001077EA">
        <w:rPr>
          <w:color w:val="000000"/>
          <w:sz w:val="22"/>
          <w:szCs w:val="22"/>
        </w:rPr>
        <w:t xml:space="preserve"> </w:t>
      </w:r>
      <w:r w:rsidR="001D508A" w:rsidRPr="001D508A">
        <w:rPr>
          <w:color w:val="000000"/>
          <w:sz w:val="22"/>
          <w:szCs w:val="22"/>
        </w:rPr>
        <w:t>вход</w:t>
      </w:r>
      <w:r w:rsidR="00F92C30" w:rsidRPr="00F92C30">
        <w:rPr>
          <w:color w:val="000000"/>
          <w:sz w:val="22"/>
          <w:szCs w:val="22"/>
        </w:rPr>
        <w:t>ной группы</w:t>
      </w:r>
      <w:r w:rsidR="005D7DD2" w:rsidRPr="005D7DD2">
        <w:rPr>
          <w:color w:val="000000"/>
          <w:sz w:val="22"/>
          <w:szCs w:val="22"/>
        </w:rPr>
        <w:t xml:space="preserve"> </w:t>
      </w:r>
      <w:r w:rsidR="00937239">
        <w:rPr>
          <w:color w:val="000000"/>
          <w:sz w:val="22"/>
          <w:szCs w:val="22"/>
        </w:rPr>
        <w:t xml:space="preserve">в спортзал </w:t>
      </w:r>
      <w:r w:rsidR="005D7DD2" w:rsidRPr="005D7DD2">
        <w:rPr>
          <w:color w:val="000000"/>
          <w:sz w:val="22"/>
          <w:szCs w:val="22"/>
        </w:rPr>
        <w:t>(дале</w:t>
      </w:r>
      <w:proofErr w:type="gramStart"/>
      <w:r w:rsidR="005D7DD2" w:rsidRPr="005D7DD2">
        <w:rPr>
          <w:color w:val="000000"/>
          <w:sz w:val="22"/>
          <w:szCs w:val="22"/>
        </w:rPr>
        <w:t>е-</w:t>
      </w:r>
      <w:proofErr w:type="gramEnd"/>
      <w:r w:rsidR="005D7DD2" w:rsidRPr="005D7DD2">
        <w:rPr>
          <w:color w:val="000000"/>
          <w:sz w:val="22"/>
          <w:szCs w:val="22"/>
        </w:rPr>
        <w:t xml:space="preserve"> работы)</w:t>
      </w:r>
      <w:r w:rsidRPr="00EE472C">
        <w:rPr>
          <w:color w:val="000000"/>
          <w:sz w:val="22"/>
          <w:szCs w:val="22"/>
        </w:rPr>
        <w:t>,</w:t>
      </w:r>
      <w:r>
        <w:rPr>
          <w:color w:val="000000"/>
          <w:sz w:val="22"/>
          <w:szCs w:val="22"/>
        </w:rPr>
        <w:t xml:space="preserve"> расположенн</w:t>
      </w:r>
      <w:r w:rsidR="00EB05AF">
        <w:rPr>
          <w:color w:val="000000"/>
          <w:sz w:val="22"/>
          <w:szCs w:val="22"/>
        </w:rPr>
        <w:t>ого</w:t>
      </w:r>
      <w:r>
        <w:rPr>
          <w:color w:val="000000"/>
          <w:sz w:val="22"/>
          <w:szCs w:val="22"/>
        </w:rPr>
        <w:t xml:space="preserve"> по адресу: Тюменская область, </w:t>
      </w:r>
      <w:r w:rsidR="00D17AE9">
        <w:rPr>
          <w:color w:val="000000"/>
          <w:sz w:val="22"/>
          <w:szCs w:val="22"/>
        </w:rPr>
        <w:t xml:space="preserve">Тюменский район, 23 км. </w:t>
      </w:r>
      <w:proofErr w:type="spellStart"/>
      <w:proofErr w:type="gramStart"/>
      <w:r w:rsidR="00D17AE9">
        <w:rPr>
          <w:color w:val="000000"/>
          <w:sz w:val="22"/>
          <w:szCs w:val="22"/>
        </w:rPr>
        <w:t>Салаирского</w:t>
      </w:r>
      <w:proofErr w:type="spellEnd"/>
      <w:r w:rsidR="00D17AE9">
        <w:rPr>
          <w:color w:val="000000"/>
          <w:sz w:val="22"/>
          <w:szCs w:val="22"/>
        </w:rPr>
        <w:t xml:space="preserve"> тракта, </w:t>
      </w:r>
      <w:r>
        <w:rPr>
          <w:color w:val="000000"/>
          <w:sz w:val="22"/>
          <w:szCs w:val="22"/>
        </w:rPr>
        <w:t xml:space="preserve"> именуемый в дальнейшем «объект», в соответствии с согласованной в установленном порядке  Департаментом социального развития Тюме</w:t>
      </w:r>
      <w:r w:rsidR="00A92237">
        <w:rPr>
          <w:color w:val="000000"/>
          <w:sz w:val="22"/>
          <w:szCs w:val="22"/>
        </w:rPr>
        <w:t xml:space="preserve">нской области </w:t>
      </w:r>
      <w:r>
        <w:rPr>
          <w:color w:val="000000"/>
          <w:sz w:val="22"/>
          <w:szCs w:val="22"/>
        </w:rPr>
        <w:t xml:space="preserve"> </w:t>
      </w:r>
      <w:r w:rsidR="00A92237">
        <w:rPr>
          <w:color w:val="000000"/>
          <w:sz w:val="22"/>
          <w:szCs w:val="22"/>
        </w:rPr>
        <w:t>локально сметной</w:t>
      </w:r>
      <w:r>
        <w:rPr>
          <w:color w:val="000000"/>
          <w:sz w:val="22"/>
          <w:szCs w:val="22"/>
        </w:rPr>
        <w:t xml:space="preserve"> документацией, именуемой в дальнейшем «</w:t>
      </w:r>
      <w:r w:rsidR="00A92237">
        <w:rPr>
          <w:color w:val="000000"/>
          <w:sz w:val="22"/>
          <w:szCs w:val="22"/>
        </w:rPr>
        <w:t>ЛС</w:t>
      </w:r>
      <w:r>
        <w:rPr>
          <w:color w:val="000000"/>
          <w:sz w:val="22"/>
          <w:szCs w:val="22"/>
        </w:rPr>
        <w:t xml:space="preserve">Д» (приложение № </w:t>
      </w:r>
      <w:r w:rsidR="00A92237">
        <w:rPr>
          <w:color w:val="000000"/>
          <w:sz w:val="22"/>
          <w:szCs w:val="22"/>
        </w:rPr>
        <w:t>2</w:t>
      </w:r>
      <w:r>
        <w:rPr>
          <w:color w:val="000000"/>
          <w:sz w:val="22"/>
          <w:szCs w:val="22"/>
        </w:rPr>
        <w:t xml:space="preserve"> к договору). </w:t>
      </w:r>
      <w:proofErr w:type="gramEnd"/>
    </w:p>
    <w:p w:rsidR="0084032F" w:rsidRDefault="004F15A5">
      <w:pPr>
        <w:tabs>
          <w:tab w:val="left" w:pos="709"/>
        </w:tabs>
        <w:suppressAutoHyphens/>
        <w:jc w:val="both"/>
        <w:rPr>
          <w:color w:val="000000"/>
        </w:rPr>
      </w:pPr>
      <w:r>
        <w:rPr>
          <w:color w:val="000000"/>
          <w:sz w:val="22"/>
          <w:szCs w:val="22"/>
        </w:rPr>
        <w:t>1.2.</w:t>
      </w:r>
      <w:r>
        <w:rPr>
          <w:color w:val="000000"/>
          <w:sz w:val="22"/>
          <w:szCs w:val="22"/>
        </w:rPr>
        <w:tab/>
        <w:t xml:space="preserve">ПОДРЯДЧИК обязан в установленные договором сроки в полном объеме выполнить работы, установленные </w:t>
      </w:r>
      <w:r w:rsidR="00FC488D">
        <w:rPr>
          <w:color w:val="000000"/>
          <w:sz w:val="22"/>
          <w:szCs w:val="22"/>
        </w:rPr>
        <w:t>техническим заданием</w:t>
      </w:r>
      <w:r w:rsidR="00E87B45">
        <w:rPr>
          <w:color w:val="000000"/>
          <w:sz w:val="22"/>
          <w:szCs w:val="22"/>
        </w:rPr>
        <w:t xml:space="preserve"> (описание объекта закупки)</w:t>
      </w:r>
      <w:r w:rsidR="00FC488D">
        <w:rPr>
          <w:color w:val="000000"/>
          <w:sz w:val="22"/>
          <w:szCs w:val="22"/>
        </w:rPr>
        <w:t xml:space="preserve"> и проектно-сметной документацией</w:t>
      </w:r>
      <w:r>
        <w:rPr>
          <w:color w:val="000000"/>
          <w:sz w:val="22"/>
          <w:szCs w:val="22"/>
        </w:rPr>
        <w:t>,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84032F" w:rsidRDefault="004F15A5">
      <w:pPr>
        <w:tabs>
          <w:tab w:val="left" w:pos="709"/>
        </w:tabs>
        <w:suppressAutoHyphens/>
        <w:jc w:val="both"/>
        <w:rPr>
          <w:color w:val="000000"/>
        </w:rPr>
      </w:pPr>
      <w:r>
        <w:rPr>
          <w:color w:val="000000"/>
          <w:sz w:val="22"/>
          <w:szCs w:val="22"/>
        </w:rPr>
        <w:t>1.3.</w:t>
      </w:r>
      <w:r>
        <w:rPr>
          <w:color w:val="000000"/>
          <w:sz w:val="22"/>
          <w:szCs w:val="22"/>
        </w:rPr>
        <w:tab/>
        <w:t xml:space="preserve">ПОДРЯДЧИК обязан выполнить работы в строгом соответствии с нормами и требованиями ГОСТ, СНиП, </w:t>
      </w:r>
      <w:proofErr w:type="spellStart"/>
      <w:r>
        <w:rPr>
          <w:color w:val="000000"/>
          <w:sz w:val="22"/>
          <w:szCs w:val="22"/>
        </w:rPr>
        <w:t>СанПин</w:t>
      </w:r>
      <w:proofErr w:type="spellEnd"/>
      <w:r>
        <w:rPr>
          <w:color w:val="000000"/>
          <w:sz w:val="22"/>
          <w:szCs w:val="22"/>
        </w:rPr>
        <w:t>, ПУЭ, НПБ,</w:t>
      </w:r>
      <w:r w:rsidR="00FC488D" w:rsidRPr="00FC488D">
        <w:t xml:space="preserve"> </w:t>
      </w:r>
      <w:r w:rsidR="00FC488D" w:rsidRPr="00FC488D">
        <w:rPr>
          <w:color w:val="000000"/>
          <w:sz w:val="22"/>
          <w:szCs w:val="22"/>
        </w:rPr>
        <w:t>СП 31-115-2006</w:t>
      </w:r>
      <w:r w:rsidR="00FC488D">
        <w:rPr>
          <w:color w:val="000000"/>
          <w:sz w:val="22"/>
          <w:szCs w:val="22"/>
        </w:rPr>
        <w:t>,</w:t>
      </w:r>
      <w:r>
        <w:rPr>
          <w:color w:val="000000"/>
          <w:sz w:val="22"/>
          <w:szCs w:val="22"/>
        </w:rPr>
        <w:t xml:space="preserve"> технических регламентов,  нормативных документов в области охраны и безопасности производства работ, </w:t>
      </w:r>
      <w:proofErr w:type="spellStart"/>
      <w:r>
        <w:rPr>
          <w:color w:val="000000"/>
          <w:sz w:val="22"/>
          <w:szCs w:val="22"/>
        </w:rPr>
        <w:t>энерго</w:t>
      </w:r>
      <w:proofErr w:type="spellEnd"/>
      <w:r>
        <w:rPr>
          <w:color w:val="000000"/>
          <w:sz w:val="22"/>
          <w:szCs w:val="22"/>
        </w:rPr>
        <w:t xml:space="preserve">- и ресурсосбережения (в </w:t>
      </w:r>
      <w:proofErr w:type="spellStart"/>
      <w:r>
        <w:rPr>
          <w:color w:val="000000"/>
          <w:sz w:val="22"/>
          <w:szCs w:val="22"/>
        </w:rPr>
        <w:t>т.ч</w:t>
      </w:r>
      <w:proofErr w:type="spellEnd"/>
      <w:r>
        <w:rPr>
          <w:color w:val="000000"/>
          <w:sz w:val="22"/>
          <w:szCs w:val="22"/>
        </w:rPr>
        <w:t xml:space="preserve">. </w:t>
      </w:r>
      <w:proofErr w:type="spellStart"/>
      <w:r>
        <w:rPr>
          <w:color w:val="000000"/>
          <w:sz w:val="22"/>
          <w:szCs w:val="22"/>
        </w:rPr>
        <w:t>энергоэффективности</w:t>
      </w:r>
      <w:proofErr w:type="spellEnd"/>
      <w:r>
        <w:rPr>
          <w:color w:val="000000"/>
          <w:sz w:val="22"/>
          <w:szCs w:val="22"/>
        </w:rPr>
        <w:t xml:space="preserve"> материалов, изделий и оборудования), </w:t>
      </w:r>
      <w:proofErr w:type="spellStart"/>
      <w:r>
        <w:rPr>
          <w:color w:val="000000"/>
          <w:sz w:val="22"/>
          <w:szCs w:val="22"/>
        </w:rPr>
        <w:t>импортозамещения</w:t>
      </w:r>
      <w:proofErr w:type="spellEnd"/>
      <w:r>
        <w:rPr>
          <w:color w:val="000000"/>
          <w:sz w:val="22"/>
          <w:szCs w:val="22"/>
        </w:rPr>
        <w:t>, а также требованиями соответствующих государственных контрольных и надзорных органов.</w:t>
      </w:r>
    </w:p>
    <w:p w:rsidR="0084032F" w:rsidRDefault="004F15A5">
      <w:pPr>
        <w:tabs>
          <w:tab w:val="left" w:pos="709"/>
        </w:tabs>
        <w:suppressAutoHyphens/>
        <w:jc w:val="both"/>
        <w:rPr>
          <w:color w:val="000000"/>
        </w:rPr>
      </w:pPr>
      <w:r>
        <w:rPr>
          <w:color w:val="000000"/>
          <w:sz w:val="22"/>
          <w:szCs w:val="22"/>
        </w:rPr>
        <w:t>1.4.</w:t>
      </w:r>
      <w:r>
        <w:rPr>
          <w:color w:val="000000"/>
          <w:sz w:val="22"/>
          <w:szCs w:val="22"/>
        </w:rPr>
        <w:tab/>
        <w:t xml:space="preserve">Объем финансовых средств, предусмотренных для финансирования работ по объекту (далее – объем финансирования объекта), определяется договором. </w:t>
      </w:r>
    </w:p>
    <w:p w:rsidR="0084032F" w:rsidRDefault="004F15A5">
      <w:pPr>
        <w:tabs>
          <w:tab w:val="left" w:pos="709"/>
        </w:tabs>
        <w:suppressAutoHyphens/>
        <w:jc w:val="both"/>
        <w:rPr>
          <w:color w:val="000000"/>
        </w:rPr>
      </w:pPr>
      <w:r>
        <w:rPr>
          <w:color w:val="000000"/>
          <w:sz w:val="22"/>
          <w:szCs w:val="22"/>
        </w:rPr>
        <w:t>1.5.</w:t>
      </w:r>
      <w:r>
        <w:rPr>
          <w:color w:val="000000"/>
          <w:sz w:val="22"/>
          <w:szCs w:val="22"/>
        </w:rPr>
        <w:tab/>
        <w:t xml:space="preserve">В случае уменьшения объема финансирования объекта (в том числе до нуля), стороны обязуются действовать в соответствии с разделом </w:t>
      </w:r>
      <w:r w:rsidRPr="00D17AE9">
        <w:rPr>
          <w:color w:val="000000"/>
          <w:sz w:val="22"/>
          <w:szCs w:val="22"/>
        </w:rPr>
        <w:t>10</w:t>
      </w:r>
      <w:r>
        <w:rPr>
          <w:color w:val="000000"/>
          <w:sz w:val="22"/>
          <w:szCs w:val="22"/>
        </w:rPr>
        <w:t xml:space="preserve"> договора. </w:t>
      </w:r>
    </w:p>
    <w:p w:rsidR="0084032F" w:rsidRDefault="0084032F">
      <w:pPr>
        <w:tabs>
          <w:tab w:val="left" w:pos="709"/>
        </w:tabs>
        <w:suppressAutoHyphens/>
        <w:ind w:firstLine="567"/>
        <w:jc w:val="center"/>
        <w:rPr>
          <w:b/>
          <w:sz w:val="22"/>
          <w:szCs w:val="22"/>
        </w:rPr>
      </w:pPr>
    </w:p>
    <w:p w:rsidR="0084032F" w:rsidRPr="009C7B6C" w:rsidRDefault="004F15A5" w:rsidP="009C7B6C">
      <w:pPr>
        <w:tabs>
          <w:tab w:val="left" w:pos="709"/>
        </w:tabs>
        <w:suppressAutoHyphens/>
        <w:jc w:val="center"/>
      </w:pPr>
      <w:r>
        <w:rPr>
          <w:b/>
          <w:sz w:val="22"/>
          <w:szCs w:val="22"/>
        </w:rPr>
        <w:t>2. Цена договора</w:t>
      </w:r>
    </w:p>
    <w:p w:rsidR="004648A3" w:rsidRDefault="00BA3F8F" w:rsidP="00F822E7">
      <w:pPr>
        <w:pStyle w:val="a9"/>
        <w:jc w:val="both"/>
        <w:rPr>
          <w:sz w:val="22"/>
          <w:szCs w:val="22"/>
        </w:rPr>
      </w:pPr>
      <w:r w:rsidRPr="00E77968">
        <w:rPr>
          <w:b w:val="0"/>
          <w:sz w:val="22"/>
          <w:szCs w:val="22"/>
        </w:rPr>
        <w:t>2.1.</w:t>
      </w:r>
      <w:r w:rsidR="004648A3">
        <w:rPr>
          <w:sz w:val="22"/>
          <w:szCs w:val="22"/>
        </w:rPr>
        <w:t xml:space="preserve"> Сметная стоимость работ по устройству входной группы в спортзал </w:t>
      </w:r>
      <w:proofErr w:type="gramStart"/>
      <w:r w:rsidR="004648A3">
        <w:rPr>
          <w:sz w:val="22"/>
          <w:szCs w:val="22"/>
        </w:rPr>
        <w:t>согласно</w:t>
      </w:r>
      <w:proofErr w:type="gramEnd"/>
      <w:r w:rsidR="004648A3">
        <w:rPr>
          <w:sz w:val="22"/>
          <w:szCs w:val="22"/>
        </w:rPr>
        <w:t xml:space="preserve"> инвестиционной сметы составляет 999 514,00 (девятьсот девяносто девять тысяч пятьсот четырнадцать) руб</w:t>
      </w:r>
      <w:r w:rsidR="009F2F2A">
        <w:rPr>
          <w:sz w:val="22"/>
          <w:szCs w:val="22"/>
        </w:rPr>
        <w:t>.</w:t>
      </w:r>
      <w:r w:rsidR="004648A3">
        <w:rPr>
          <w:sz w:val="22"/>
          <w:szCs w:val="22"/>
        </w:rPr>
        <w:t xml:space="preserve"> 00 коп,</w:t>
      </w:r>
      <w:r>
        <w:rPr>
          <w:sz w:val="22"/>
          <w:szCs w:val="22"/>
        </w:rPr>
        <w:t xml:space="preserve">   </w:t>
      </w:r>
    </w:p>
    <w:p w:rsidR="00867DD3" w:rsidRDefault="009F2F2A" w:rsidP="00F822E7">
      <w:pPr>
        <w:pStyle w:val="a9"/>
        <w:jc w:val="both"/>
        <w:rPr>
          <w:rFonts w:eastAsia="Calibri"/>
          <w:color w:val="auto"/>
          <w:sz w:val="22"/>
          <w:szCs w:val="22"/>
          <w:lang w:eastAsia="ru-RU"/>
        </w:rPr>
      </w:pPr>
      <w:r>
        <w:rPr>
          <w:b w:val="0"/>
          <w:sz w:val="22"/>
          <w:szCs w:val="22"/>
        </w:rPr>
        <w:t xml:space="preserve">С учётом снижения </w:t>
      </w:r>
      <w:r w:rsidR="004648A3">
        <w:rPr>
          <w:b w:val="0"/>
          <w:sz w:val="22"/>
          <w:szCs w:val="22"/>
        </w:rPr>
        <w:t>сметной стоимости</w:t>
      </w:r>
      <w:r w:rsidR="00BA3F8F" w:rsidRPr="00F822E7">
        <w:rPr>
          <w:b w:val="0"/>
          <w:sz w:val="22"/>
          <w:szCs w:val="22"/>
        </w:rPr>
        <w:t xml:space="preserve"> </w:t>
      </w:r>
      <w:r>
        <w:rPr>
          <w:b w:val="0"/>
          <w:sz w:val="22"/>
          <w:szCs w:val="22"/>
        </w:rPr>
        <w:t xml:space="preserve">работ, предложенной Подрядчиком, стоимость полного комплекса работ по договору </w:t>
      </w:r>
      <w:r w:rsidR="00E77968">
        <w:rPr>
          <w:b w:val="0"/>
          <w:sz w:val="22"/>
          <w:szCs w:val="22"/>
        </w:rPr>
        <w:t>по результатам проведения торгов</w:t>
      </w:r>
      <w:r>
        <w:rPr>
          <w:b w:val="0"/>
          <w:sz w:val="22"/>
          <w:szCs w:val="22"/>
        </w:rPr>
        <w:t xml:space="preserve"> </w:t>
      </w:r>
      <w:r w:rsidR="00BA3F8F" w:rsidRPr="00F822E7">
        <w:rPr>
          <w:b w:val="0"/>
          <w:sz w:val="22"/>
          <w:szCs w:val="22"/>
        </w:rPr>
        <w:t>составляет</w:t>
      </w:r>
      <w:r w:rsidR="004D1958" w:rsidRPr="00F822E7">
        <w:rPr>
          <w:b w:val="0"/>
          <w:sz w:val="22"/>
          <w:szCs w:val="22"/>
        </w:rPr>
        <w:t xml:space="preserve"> </w:t>
      </w:r>
      <w:r w:rsidR="00E34B83">
        <w:rPr>
          <w:rFonts w:eastAsia="Calibri"/>
          <w:color w:val="auto"/>
          <w:sz w:val="22"/>
          <w:szCs w:val="22"/>
          <w:lang w:eastAsia="ru-RU"/>
        </w:rPr>
        <w:t>804</w:t>
      </w:r>
      <w:r w:rsidR="004648A3">
        <w:rPr>
          <w:rFonts w:eastAsia="Calibri"/>
          <w:color w:val="auto"/>
          <w:sz w:val="22"/>
          <w:szCs w:val="22"/>
          <w:lang w:eastAsia="ru-RU"/>
        </w:rPr>
        <w:t xml:space="preserve"> </w:t>
      </w:r>
      <w:r w:rsidR="00E34B83">
        <w:rPr>
          <w:rFonts w:eastAsia="Calibri"/>
          <w:color w:val="auto"/>
          <w:sz w:val="22"/>
          <w:szCs w:val="22"/>
          <w:lang w:eastAsia="ru-RU"/>
        </w:rPr>
        <w:t>592</w:t>
      </w:r>
      <w:r w:rsidR="00F822E7" w:rsidRPr="009047CB">
        <w:rPr>
          <w:rFonts w:eastAsia="Calibri"/>
          <w:color w:val="auto"/>
          <w:sz w:val="22"/>
          <w:szCs w:val="22"/>
          <w:lang w:eastAsia="ru-RU"/>
        </w:rPr>
        <w:t>,00 (</w:t>
      </w:r>
      <w:r w:rsidR="00E34B83">
        <w:rPr>
          <w:rFonts w:eastAsia="Calibri"/>
          <w:color w:val="auto"/>
          <w:sz w:val="22"/>
          <w:szCs w:val="22"/>
          <w:lang w:eastAsia="ru-RU"/>
        </w:rPr>
        <w:t>восемьсо</w:t>
      </w:r>
      <w:r w:rsidR="00221062">
        <w:rPr>
          <w:rFonts w:eastAsia="Calibri"/>
          <w:color w:val="auto"/>
          <w:sz w:val="22"/>
          <w:szCs w:val="22"/>
          <w:lang w:eastAsia="ru-RU"/>
        </w:rPr>
        <w:t xml:space="preserve">т четыре тысячи пятьсот </w:t>
      </w:r>
      <w:r w:rsidR="00E34B83">
        <w:rPr>
          <w:rFonts w:eastAsia="Calibri"/>
          <w:color w:val="auto"/>
          <w:sz w:val="22"/>
          <w:szCs w:val="22"/>
          <w:lang w:eastAsia="ru-RU"/>
        </w:rPr>
        <w:t>девяносто два</w:t>
      </w:r>
      <w:r w:rsidR="00F822E7" w:rsidRPr="009047CB">
        <w:rPr>
          <w:rFonts w:eastAsia="Calibri"/>
          <w:color w:val="auto"/>
          <w:sz w:val="22"/>
          <w:szCs w:val="22"/>
          <w:lang w:eastAsia="ru-RU"/>
        </w:rPr>
        <w:t>)</w:t>
      </w:r>
      <w:r w:rsidR="00C632A3">
        <w:rPr>
          <w:rFonts w:eastAsia="Calibri"/>
          <w:color w:val="auto"/>
          <w:sz w:val="22"/>
          <w:szCs w:val="22"/>
          <w:lang w:eastAsia="ru-RU"/>
        </w:rPr>
        <w:t xml:space="preserve"> руб</w:t>
      </w:r>
      <w:r w:rsidR="00B236F3">
        <w:rPr>
          <w:rFonts w:eastAsia="Calibri"/>
          <w:color w:val="auto"/>
          <w:sz w:val="22"/>
          <w:szCs w:val="22"/>
          <w:lang w:eastAsia="ru-RU"/>
        </w:rPr>
        <w:t>.</w:t>
      </w:r>
      <w:r w:rsidR="00C632A3">
        <w:rPr>
          <w:rFonts w:eastAsia="Calibri"/>
          <w:color w:val="auto"/>
          <w:sz w:val="22"/>
          <w:szCs w:val="22"/>
          <w:lang w:eastAsia="ru-RU"/>
        </w:rPr>
        <w:t xml:space="preserve"> 00 коп, НДС не облагается в связи с применением упрощенной системы налогообложения.</w:t>
      </w:r>
    </w:p>
    <w:p w:rsidR="009F2F2A" w:rsidRPr="009F2F2A" w:rsidRDefault="009F2F2A" w:rsidP="00F822E7">
      <w:pPr>
        <w:pStyle w:val="a9"/>
        <w:jc w:val="both"/>
        <w:rPr>
          <w:rFonts w:eastAsia="Calibri"/>
          <w:b w:val="0"/>
          <w:color w:val="auto"/>
          <w:sz w:val="22"/>
          <w:szCs w:val="22"/>
          <w:lang w:eastAsia="ru-RU"/>
        </w:rPr>
      </w:pPr>
      <w:r>
        <w:rPr>
          <w:rFonts w:eastAsia="Calibri"/>
          <w:color w:val="auto"/>
          <w:sz w:val="22"/>
          <w:szCs w:val="22"/>
          <w:lang w:eastAsia="ru-RU"/>
        </w:rPr>
        <w:t xml:space="preserve"> </w:t>
      </w:r>
      <w:r w:rsidRPr="009F2F2A">
        <w:rPr>
          <w:rFonts w:eastAsia="Calibri"/>
          <w:b w:val="0"/>
          <w:color w:val="auto"/>
          <w:sz w:val="22"/>
          <w:szCs w:val="22"/>
          <w:lang w:eastAsia="ru-RU"/>
        </w:rPr>
        <w:t>Снижение сметной стоимости рабо</w:t>
      </w:r>
      <w:r w:rsidR="00C62755">
        <w:rPr>
          <w:rFonts w:eastAsia="Calibri"/>
          <w:b w:val="0"/>
          <w:color w:val="auto"/>
          <w:sz w:val="22"/>
          <w:szCs w:val="22"/>
          <w:lang w:eastAsia="ru-RU"/>
        </w:rPr>
        <w:t>т по договору составляет 19,5</w:t>
      </w:r>
      <w:r w:rsidRPr="009F2F2A">
        <w:rPr>
          <w:rFonts w:eastAsia="Calibri"/>
          <w:b w:val="0"/>
          <w:color w:val="auto"/>
          <w:sz w:val="22"/>
          <w:szCs w:val="22"/>
          <w:lang w:eastAsia="ru-RU"/>
        </w:rPr>
        <w:t xml:space="preserve">% от стоимости работ, предусмотренных </w:t>
      </w:r>
      <w:r w:rsidR="00C62755">
        <w:rPr>
          <w:rFonts w:eastAsia="Calibri"/>
          <w:b w:val="0"/>
          <w:color w:val="auto"/>
          <w:sz w:val="22"/>
          <w:szCs w:val="22"/>
          <w:lang w:eastAsia="ru-RU"/>
        </w:rPr>
        <w:t xml:space="preserve"> по ЛСД</w:t>
      </w:r>
      <w:r w:rsidRPr="009F2F2A">
        <w:rPr>
          <w:rFonts w:eastAsia="Calibri"/>
          <w:b w:val="0"/>
          <w:color w:val="auto"/>
          <w:sz w:val="22"/>
          <w:szCs w:val="22"/>
          <w:lang w:eastAsia="ru-RU"/>
        </w:rPr>
        <w:t>.</w:t>
      </w:r>
    </w:p>
    <w:p w:rsidR="0084032F" w:rsidRDefault="00A92237" w:rsidP="00B0530C">
      <w:pPr>
        <w:tabs>
          <w:tab w:val="left" w:pos="709"/>
        </w:tabs>
        <w:suppressAutoHyphens/>
        <w:jc w:val="both"/>
      </w:pPr>
      <w:r>
        <w:rPr>
          <w:color w:val="000000"/>
          <w:sz w:val="22"/>
          <w:szCs w:val="22"/>
        </w:rPr>
        <w:lastRenderedPageBreak/>
        <w:t xml:space="preserve">            </w:t>
      </w:r>
      <w:r w:rsidR="004F15A5">
        <w:rPr>
          <w:sz w:val="22"/>
          <w:szCs w:val="22"/>
        </w:rPr>
        <w:t xml:space="preserve">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84032F" w:rsidRDefault="004F15A5">
      <w:pPr>
        <w:pStyle w:val="ad"/>
        <w:tabs>
          <w:tab w:val="left" w:pos="709"/>
        </w:tabs>
        <w:suppressAutoHyphens/>
        <w:spacing w:after="0"/>
        <w:ind w:left="0"/>
        <w:jc w:val="both"/>
        <w:rPr>
          <w:sz w:val="22"/>
          <w:szCs w:val="22"/>
        </w:rPr>
      </w:pPr>
      <w:r>
        <w:rPr>
          <w:sz w:val="22"/>
          <w:szCs w:val="22"/>
        </w:rPr>
        <w:t>2.2.  Заказчик по соглашению с Подрядчиком имеют право изменить Цену договора, в случае изменения предусмотренного договором объема выполняемых работ, в пределах,  установленных Положением о закупке товаров, работ, услуг для нужд учреждения (далее – Положение о закупках).</w:t>
      </w:r>
    </w:p>
    <w:p w:rsidR="008F119E" w:rsidRDefault="008F119E">
      <w:pPr>
        <w:tabs>
          <w:tab w:val="left" w:pos="709"/>
        </w:tabs>
        <w:suppressAutoHyphens/>
        <w:ind w:left="360"/>
        <w:jc w:val="center"/>
        <w:rPr>
          <w:b/>
          <w:sz w:val="22"/>
          <w:szCs w:val="22"/>
        </w:rPr>
      </w:pPr>
    </w:p>
    <w:p w:rsidR="0084032F" w:rsidRDefault="004F15A5">
      <w:pPr>
        <w:tabs>
          <w:tab w:val="left" w:pos="709"/>
        </w:tabs>
        <w:suppressAutoHyphens/>
        <w:ind w:left="360"/>
        <w:jc w:val="center"/>
        <w:rPr>
          <w:b/>
          <w:sz w:val="22"/>
          <w:szCs w:val="22"/>
        </w:rPr>
      </w:pPr>
      <w:r>
        <w:rPr>
          <w:b/>
          <w:sz w:val="22"/>
          <w:szCs w:val="22"/>
        </w:rPr>
        <w:t>3. Срок выполнения работ</w:t>
      </w:r>
    </w:p>
    <w:p w:rsidR="00682B58" w:rsidRDefault="00682B58">
      <w:pPr>
        <w:tabs>
          <w:tab w:val="left" w:pos="709"/>
        </w:tabs>
        <w:suppressAutoHyphens/>
        <w:ind w:left="360"/>
        <w:jc w:val="center"/>
      </w:pPr>
    </w:p>
    <w:p w:rsidR="0084032F" w:rsidRPr="005A7CAA" w:rsidRDefault="00A043BE" w:rsidP="00A92237">
      <w:pPr>
        <w:tabs>
          <w:tab w:val="left" w:pos="709"/>
        </w:tabs>
        <w:suppressAutoHyphens/>
        <w:jc w:val="both"/>
      </w:pPr>
      <w:r w:rsidRPr="00A043BE">
        <w:rPr>
          <w:color w:val="000000"/>
          <w:sz w:val="22"/>
          <w:szCs w:val="22"/>
        </w:rPr>
        <w:t>3.</w:t>
      </w:r>
      <w:r w:rsidRPr="005A7CAA">
        <w:rPr>
          <w:color w:val="000000"/>
          <w:sz w:val="22"/>
          <w:szCs w:val="22"/>
        </w:rPr>
        <w:t xml:space="preserve">1. </w:t>
      </w:r>
      <w:r w:rsidR="004F15A5" w:rsidRPr="005A7CAA">
        <w:rPr>
          <w:color w:val="000000"/>
          <w:sz w:val="22"/>
          <w:szCs w:val="22"/>
        </w:rPr>
        <w:t xml:space="preserve">Срок (период) выполнения работ по договору: с </w:t>
      </w:r>
      <w:r w:rsidR="00336537">
        <w:rPr>
          <w:color w:val="000000"/>
          <w:sz w:val="22"/>
          <w:szCs w:val="22"/>
        </w:rPr>
        <w:t>момента заключения договора</w:t>
      </w:r>
      <w:r w:rsidR="00AC5E26">
        <w:rPr>
          <w:color w:val="000000"/>
          <w:sz w:val="22"/>
          <w:szCs w:val="22"/>
        </w:rPr>
        <w:t xml:space="preserve"> </w:t>
      </w:r>
      <w:r w:rsidR="00AC5E26" w:rsidRPr="004915DE">
        <w:rPr>
          <w:color w:val="auto"/>
          <w:sz w:val="22"/>
          <w:szCs w:val="22"/>
        </w:rPr>
        <w:t xml:space="preserve">до </w:t>
      </w:r>
      <w:r w:rsidR="00446CE5">
        <w:rPr>
          <w:color w:val="auto"/>
          <w:sz w:val="22"/>
          <w:szCs w:val="22"/>
        </w:rPr>
        <w:t>31 июля 2</w:t>
      </w:r>
      <w:r w:rsidR="00AC5E26" w:rsidRPr="004915DE">
        <w:rPr>
          <w:color w:val="auto"/>
          <w:sz w:val="22"/>
          <w:szCs w:val="22"/>
        </w:rPr>
        <w:t>020</w:t>
      </w:r>
      <w:r w:rsidR="004F15A5" w:rsidRPr="005A7CAA">
        <w:rPr>
          <w:color w:val="000000"/>
          <w:sz w:val="22"/>
          <w:szCs w:val="22"/>
        </w:rPr>
        <w:t xml:space="preserve">, согласно календарному графику производства работ (приложение № 3 к договору). </w:t>
      </w:r>
    </w:p>
    <w:p w:rsidR="0084032F" w:rsidRDefault="004F15A5">
      <w:pPr>
        <w:pStyle w:val="af4"/>
        <w:numPr>
          <w:ilvl w:val="1"/>
          <w:numId w:val="3"/>
        </w:numPr>
        <w:tabs>
          <w:tab w:val="left" w:pos="0"/>
        </w:tabs>
        <w:suppressAutoHyphens/>
        <w:ind w:left="0"/>
        <w:jc w:val="both"/>
      </w:pPr>
      <w:r>
        <w:rPr>
          <w:sz w:val="22"/>
          <w:szCs w:val="22"/>
        </w:rPr>
        <w:t>3.2. В сроки выполнения работ, установленные п.3.1 договора, входит весь комплекс работ, предусмотренный</w:t>
      </w:r>
      <w:r w:rsidR="00AC5E26">
        <w:rPr>
          <w:sz w:val="22"/>
          <w:szCs w:val="22"/>
        </w:rPr>
        <w:t xml:space="preserve"> </w:t>
      </w:r>
      <w:r w:rsidR="00FC488D">
        <w:rPr>
          <w:color w:val="000000"/>
          <w:sz w:val="22"/>
          <w:szCs w:val="22"/>
        </w:rPr>
        <w:t>утверждённой локально-сметной документацией</w:t>
      </w:r>
      <w:r w:rsidR="00AC5E26">
        <w:rPr>
          <w:color w:val="000000"/>
          <w:sz w:val="22"/>
          <w:szCs w:val="22"/>
        </w:rPr>
        <w:t xml:space="preserve"> </w:t>
      </w:r>
      <w:r>
        <w:rPr>
          <w:sz w:val="22"/>
          <w:szCs w:val="22"/>
        </w:rPr>
        <w:t xml:space="preserve">(в том числе строительно-монтажные работы, пусконаладочные работы, приобретение и комплектация объекта оборудованием, изделиями и материалами, прочие работы, а также  ввод объекта в эксплуатацию по окончании </w:t>
      </w:r>
      <w:r w:rsidR="00FC488D">
        <w:rPr>
          <w:sz w:val="22"/>
          <w:szCs w:val="22"/>
        </w:rPr>
        <w:t>устройства</w:t>
      </w:r>
      <w:r>
        <w:rPr>
          <w:sz w:val="22"/>
          <w:szCs w:val="22"/>
        </w:rPr>
        <w:t>).</w:t>
      </w:r>
    </w:p>
    <w:p w:rsidR="0084032F" w:rsidRDefault="004F15A5">
      <w:pPr>
        <w:tabs>
          <w:tab w:val="left" w:pos="709"/>
        </w:tabs>
        <w:suppressAutoHyphens/>
        <w:jc w:val="both"/>
      </w:pPr>
      <w:r>
        <w:rPr>
          <w:sz w:val="22"/>
          <w:szCs w:val="22"/>
        </w:rPr>
        <w:t xml:space="preserve">   Объект передается ЗАКАЗЧИКОМ ПОДРЯДЧИКУ по акту приема-передач</w:t>
      </w:r>
      <w:r w:rsidR="005D7DD2">
        <w:rPr>
          <w:sz w:val="22"/>
          <w:szCs w:val="22"/>
        </w:rPr>
        <w:t xml:space="preserve">и объекта для выполнения </w:t>
      </w:r>
      <w:r>
        <w:rPr>
          <w:sz w:val="22"/>
          <w:szCs w:val="22"/>
        </w:rPr>
        <w:t xml:space="preserve"> работ</w:t>
      </w:r>
      <w:r w:rsidR="005D7DD2" w:rsidRPr="005D7DD2">
        <w:rPr>
          <w:sz w:val="22"/>
          <w:szCs w:val="22"/>
        </w:rPr>
        <w:t xml:space="preserve"> </w:t>
      </w:r>
      <w:r>
        <w:rPr>
          <w:sz w:val="22"/>
          <w:szCs w:val="22"/>
        </w:rPr>
        <w:t xml:space="preserve"> (технические условия на период </w:t>
      </w:r>
      <w:r w:rsidR="005D7DD2" w:rsidRPr="005D7DD2">
        <w:rPr>
          <w:sz w:val="22"/>
          <w:szCs w:val="22"/>
        </w:rPr>
        <w:t>выполнения</w:t>
      </w:r>
      <w:r>
        <w:rPr>
          <w:sz w:val="22"/>
          <w:szCs w:val="22"/>
        </w:rPr>
        <w:t xml:space="preserve"> работ) по форме согласно приложению № 4 к договору.</w:t>
      </w:r>
    </w:p>
    <w:p w:rsidR="0084032F" w:rsidRPr="00B80A0D" w:rsidRDefault="004F15A5" w:rsidP="00B80A0D">
      <w:pPr>
        <w:numPr>
          <w:ilvl w:val="1"/>
          <w:numId w:val="3"/>
        </w:numPr>
        <w:tabs>
          <w:tab w:val="left" w:pos="709"/>
        </w:tabs>
        <w:suppressAutoHyphens/>
        <w:ind w:left="0"/>
        <w:jc w:val="both"/>
      </w:pPr>
      <w:r>
        <w:rPr>
          <w:sz w:val="22"/>
          <w:szCs w:val="22"/>
        </w:rPr>
        <w:t xml:space="preserve">3.3. До истечения конечного срока выполнения работ по договору объект должен быть передан ПОДРЯДЧИКОМ ЗАКАЗЧИКУ по акту приема законченного объекта по форме согласно приложению № 5 к договору. </w:t>
      </w:r>
    </w:p>
    <w:p w:rsidR="00AC5E26" w:rsidRDefault="00AC5E26">
      <w:pPr>
        <w:pStyle w:val="ad"/>
        <w:tabs>
          <w:tab w:val="left" w:pos="709"/>
        </w:tabs>
        <w:suppressAutoHyphens/>
        <w:spacing w:after="0"/>
        <w:ind w:left="0"/>
        <w:jc w:val="center"/>
        <w:rPr>
          <w:b/>
          <w:sz w:val="22"/>
          <w:szCs w:val="22"/>
        </w:rPr>
      </w:pPr>
    </w:p>
    <w:p w:rsidR="0084032F" w:rsidRDefault="004F15A5">
      <w:pPr>
        <w:pStyle w:val="ad"/>
        <w:tabs>
          <w:tab w:val="left" w:pos="709"/>
        </w:tabs>
        <w:suppressAutoHyphens/>
        <w:spacing w:after="0"/>
        <w:ind w:left="0"/>
        <w:jc w:val="center"/>
      </w:pPr>
      <w:r>
        <w:rPr>
          <w:b/>
          <w:sz w:val="22"/>
          <w:szCs w:val="22"/>
        </w:rPr>
        <w:t>4. Права и обязанности сторон</w:t>
      </w:r>
    </w:p>
    <w:p w:rsidR="0084032F" w:rsidRDefault="0084032F">
      <w:pPr>
        <w:tabs>
          <w:tab w:val="left" w:pos="709"/>
        </w:tabs>
        <w:suppressAutoHyphens/>
        <w:jc w:val="center"/>
        <w:rPr>
          <w:b/>
          <w:sz w:val="22"/>
          <w:szCs w:val="22"/>
        </w:rPr>
      </w:pPr>
    </w:p>
    <w:p w:rsidR="0084032F" w:rsidRDefault="004F15A5" w:rsidP="002311BD">
      <w:pPr>
        <w:pStyle w:val="af4"/>
        <w:tabs>
          <w:tab w:val="left" w:pos="709"/>
          <w:tab w:val="left" w:pos="7270"/>
        </w:tabs>
        <w:suppressAutoHyphens/>
        <w:ind w:left="-27"/>
        <w:jc w:val="both"/>
      </w:pPr>
      <w:r>
        <w:rPr>
          <w:b/>
          <w:sz w:val="22"/>
          <w:szCs w:val="22"/>
        </w:rPr>
        <w:t>4.1. ПОДРЯДЧИК обязуется:</w:t>
      </w:r>
      <w:r w:rsidR="002311BD">
        <w:rPr>
          <w:b/>
          <w:sz w:val="22"/>
          <w:szCs w:val="22"/>
        </w:rPr>
        <w:tab/>
      </w:r>
    </w:p>
    <w:p w:rsidR="0084032F" w:rsidRDefault="004F15A5">
      <w:pPr>
        <w:tabs>
          <w:tab w:val="left" w:pos="709"/>
        </w:tabs>
        <w:suppressAutoHyphens/>
        <w:jc w:val="both"/>
      </w:pPr>
      <w:r>
        <w:rPr>
          <w:sz w:val="22"/>
          <w:szCs w:val="22"/>
        </w:rPr>
        <w:t>4.1.1.</w:t>
      </w:r>
      <w:r>
        <w:rPr>
          <w:sz w:val="22"/>
          <w:szCs w:val="22"/>
        </w:rPr>
        <w:tab/>
        <w:t>Выполнить по договору  следующее:</w:t>
      </w:r>
    </w:p>
    <w:p w:rsidR="0084032F" w:rsidRDefault="004F15A5">
      <w:pPr>
        <w:tabs>
          <w:tab w:val="left" w:pos="709"/>
        </w:tabs>
        <w:suppressAutoHyphens/>
        <w:jc w:val="both"/>
      </w:pPr>
      <w:r>
        <w:rPr>
          <w:sz w:val="22"/>
          <w:szCs w:val="22"/>
        </w:rPr>
        <w:t>-</w:t>
      </w:r>
      <w:r>
        <w:rPr>
          <w:sz w:val="22"/>
          <w:szCs w:val="22"/>
        </w:rPr>
        <w:tab/>
        <w:t>принять у ЗАКАЗЧИКА со дня заключения договора объект по акту приема-перед</w:t>
      </w:r>
      <w:r w:rsidR="005D7DD2">
        <w:rPr>
          <w:sz w:val="22"/>
          <w:szCs w:val="22"/>
        </w:rPr>
        <w:t xml:space="preserve">ачи объекта для выполнения </w:t>
      </w:r>
      <w:r>
        <w:rPr>
          <w:sz w:val="22"/>
          <w:szCs w:val="22"/>
        </w:rPr>
        <w:t xml:space="preserve"> работ </w:t>
      </w:r>
      <w:r w:rsidR="005D7DD2">
        <w:rPr>
          <w:sz w:val="22"/>
          <w:szCs w:val="22"/>
        </w:rPr>
        <w:t>(техническ</w:t>
      </w:r>
      <w:r w:rsidR="002311BD">
        <w:rPr>
          <w:sz w:val="22"/>
          <w:szCs w:val="22"/>
        </w:rPr>
        <w:t>ое задание и ЛСР</w:t>
      </w:r>
      <w:r>
        <w:rPr>
          <w:sz w:val="22"/>
          <w:szCs w:val="22"/>
        </w:rPr>
        <w:t>);</w:t>
      </w:r>
    </w:p>
    <w:p w:rsidR="0084032F" w:rsidRDefault="004F15A5">
      <w:pPr>
        <w:tabs>
          <w:tab w:val="left" w:pos="709"/>
        </w:tabs>
        <w:suppressAutoHyphens/>
        <w:jc w:val="both"/>
      </w:pPr>
      <w:r>
        <w:rPr>
          <w:sz w:val="22"/>
          <w:szCs w:val="22"/>
        </w:rPr>
        <w:t>-</w:t>
      </w:r>
      <w:r>
        <w:rPr>
          <w:sz w:val="22"/>
          <w:szCs w:val="22"/>
        </w:rPr>
        <w:tab/>
        <w:t xml:space="preserve">выполнить работы качественно в полном объеме в соответствии с </w:t>
      </w:r>
      <w:r w:rsidR="00C54987">
        <w:rPr>
          <w:sz w:val="22"/>
          <w:szCs w:val="22"/>
        </w:rPr>
        <w:t xml:space="preserve">техническим заданием, </w:t>
      </w:r>
      <w:r w:rsidR="00AC5E26">
        <w:rPr>
          <w:color w:val="000000"/>
          <w:sz w:val="22"/>
          <w:szCs w:val="22"/>
        </w:rPr>
        <w:t>«</w:t>
      </w:r>
      <w:r w:rsidR="002311BD">
        <w:rPr>
          <w:color w:val="000000"/>
          <w:sz w:val="22"/>
          <w:szCs w:val="22"/>
        </w:rPr>
        <w:t>ЛСР»</w:t>
      </w:r>
      <w:r>
        <w:rPr>
          <w:sz w:val="22"/>
          <w:szCs w:val="22"/>
        </w:rPr>
        <w:t xml:space="preserve">, условиями договора; </w:t>
      </w:r>
    </w:p>
    <w:p w:rsidR="0084032F" w:rsidRDefault="004F15A5">
      <w:pPr>
        <w:tabs>
          <w:tab w:val="left" w:pos="709"/>
        </w:tabs>
        <w:suppressAutoHyphens/>
        <w:jc w:val="both"/>
      </w:pPr>
      <w:r>
        <w:rPr>
          <w:sz w:val="22"/>
          <w:szCs w:val="22"/>
        </w:rPr>
        <w:t>-</w:t>
      </w:r>
      <w:r>
        <w:rPr>
          <w:sz w:val="22"/>
          <w:szCs w:val="22"/>
        </w:rPr>
        <w:tab/>
        <w:t xml:space="preserve">сдать результаты работ ЗАКАЗЧИКУ в установленные договором </w:t>
      </w:r>
      <w:proofErr w:type="gramStart"/>
      <w:r>
        <w:rPr>
          <w:sz w:val="22"/>
          <w:szCs w:val="22"/>
        </w:rPr>
        <w:t>порядке</w:t>
      </w:r>
      <w:proofErr w:type="gramEnd"/>
      <w:r>
        <w:rPr>
          <w:sz w:val="22"/>
          <w:szCs w:val="22"/>
        </w:rPr>
        <w:t xml:space="preserve"> и сроки; </w:t>
      </w:r>
    </w:p>
    <w:p w:rsidR="0084032F" w:rsidRDefault="004F15A5">
      <w:pPr>
        <w:tabs>
          <w:tab w:val="left" w:pos="709"/>
        </w:tabs>
        <w:suppressAutoHyphens/>
        <w:jc w:val="both"/>
      </w:pPr>
      <w:r>
        <w:rPr>
          <w:sz w:val="22"/>
          <w:szCs w:val="22"/>
        </w:rPr>
        <w:t>-</w:t>
      </w:r>
      <w:r>
        <w:rPr>
          <w:sz w:val="22"/>
          <w:szCs w:val="22"/>
        </w:rPr>
        <w:tab/>
        <w:t xml:space="preserve">совместно с ЗАКАЗЧИКОМ ввести объект в эксплуатацию, подписав акт приема законченного объекта.  </w:t>
      </w:r>
    </w:p>
    <w:p w:rsidR="0084032F" w:rsidRDefault="004F15A5">
      <w:pPr>
        <w:tabs>
          <w:tab w:val="left" w:pos="709"/>
        </w:tabs>
        <w:suppressAutoHyphens/>
        <w:jc w:val="both"/>
      </w:pPr>
      <w:r>
        <w:rPr>
          <w:sz w:val="22"/>
          <w:szCs w:val="22"/>
        </w:rPr>
        <w:tab/>
        <w:t xml:space="preserve">ПОДРЯДЧИК без согласования с ЗАКАЗЧИКОМ не имеет права изменять или отменять какие-либо </w:t>
      </w:r>
      <w:r>
        <w:rPr>
          <w:sz w:val="22"/>
          <w:szCs w:val="22"/>
          <w:u w:val="single"/>
        </w:rPr>
        <w:t>проектные</w:t>
      </w:r>
      <w:r w:rsidR="002311BD">
        <w:rPr>
          <w:sz w:val="22"/>
          <w:szCs w:val="22"/>
          <w:u w:val="single"/>
        </w:rPr>
        <w:t xml:space="preserve"> (технические решения)</w:t>
      </w:r>
      <w:r>
        <w:rPr>
          <w:sz w:val="22"/>
          <w:szCs w:val="22"/>
          <w:u w:val="single"/>
        </w:rPr>
        <w:t xml:space="preserve"> решения</w:t>
      </w:r>
      <w:r>
        <w:rPr>
          <w:sz w:val="22"/>
          <w:szCs w:val="22"/>
        </w:rPr>
        <w:t>, а также заменять оборудование, изделия и основные строительные материалы, предусмотренные</w:t>
      </w:r>
      <w:r w:rsidR="00AC5E26">
        <w:rPr>
          <w:sz w:val="22"/>
          <w:szCs w:val="22"/>
        </w:rPr>
        <w:t xml:space="preserve"> </w:t>
      </w:r>
      <w:r w:rsidR="00AC5E26">
        <w:rPr>
          <w:color w:val="000000"/>
          <w:sz w:val="22"/>
          <w:szCs w:val="22"/>
        </w:rPr>
        <w:t>«</w:t>
      </w:r>
      <w:r w:rsidR="002311BD">
        <w:rPr>
          <w:color w:val="000000"/>
          <w:sz w:val="22"/>
          <w:szCs w:val="22"/>
        </w:rPr>
        <w:t>ЛСР</w:t>
      </w:r>
      <w:r w:rsidR="00AC5E26">
        <w:rPr>
          <w:color w:val="000000"/>
          <w:sz w:val="22"/>
          <w:szCs w:val="22"/>
        </w:rPr>
        <w:t>»</w:t>
      </w:r>
      <w:r>
        <w:rPr>
          <w:sz w:val="22"/>
          <w:szCs w:val="22"/>
        </w:rPr>
        <w:t xml:space="preserve">. Измененные </w:t>
      </w:r>
      <w:r>
        <w:rPr>
          <w:sz w:val="22"/>
          <w:szCs w:val="22"/>
          <w:u w:val="single"/>
        </w:rPr>
        <w:t>проектные</w:t>
      </w:r>
      <w:r w:rsidR="002311BD">
        <w:rPr>
          <w:sz w:val="22"/>
          <w:szCs w:val="22"/>
          <w:u w:val="single"/>
        </w:rPr>
        <w:t xml:space="preserve"> (технические)</w:t>
      </w:r>
      <w:r>
        <w:rPr>
          <w:sz w:val="22"/>
          <w:szCs w:val="22"/>
          <w:u w:val="single"/>
        </w:rPr>
        <w:t xml:space="preserve"> решения</w:t>
      </w:r>
      <w:r>
        <w:rPr>
          <w:sz w:val="22"/>
          <w:szCs w:val="22"/>
        </w:rPr>
        <w:t xml:space="preserve">, предварительно согласованные ЗАКАЗЧИКОМ, ПОДРЯДЧИК обязан согласовать с проектной организацией, разработавшей </w:t>
      </w:r>
      <w:r w:rsidR="00AC5E26">
        <w:rPr>
          <w:color w:val="000000"/>
          <w:sz w:val="22"/>
          <w:szCs w:val="22"/>
        </w:rPr>
        <w:t xml:space="preserve">«ЛСД» </w:t>
      </w:r>
      <w:r>
        <w:rPr>
          <w:sz w:val="22"/>
          <w:szCs w:val="22"/>
        </w:rPr>
        <w:t xml:space="preserve">(при необходимости). </w:t>
      </w:r>
    </w:p>
    <w:p w:rsidR="0084032F" w:rsidRDefault="004F15A5">
      <w:pPr>
        <w:tabs>
          <w:tab w:val="left" w:pos="709"/>
        </w:tabs>
        <w:suppressAutoHyphens/>
        <w:jc w:val="both"/>
      </w:pPr>
      <w:r>
        <w:rPr>
          <w:sz w:val="22"/>
          <w:szCs w:val="22"/>
        </w:rPr>
        <w:t xml:space="preserve">4.1.2. </w:t>
      </w:r>
      <w:proofErr w:type="gramStart"/>
      <w:r>
        <w:rPr>
          <w:sz w:val="22"/>
          <w:szCs w:val="22"/>
        </w:rPr>
        <w:t xml:space="preserve">Обеспечить соответствие процесса выполнения работ, результатов работ нормам и требованиям, указанным в п.1.3 договора, а также обеспечить соблюдение на объекте в ходе выполнения работ необходимых мероприятий по технике безопасности, рациональному использованию территории (площадей), охране окружающей среды, зеленых насаждений и земли, </w:t>
      </w:r>
      <w:proofErr w:type="spellStart"/>
      <w:r>
        <w:rPr>
          <w:sz w:val="22"/>
          <w:szCs w:val="22"/>
        </w:rPr>
        <w:t>ресурсо</w:t>
      </w:r>
      <w:proofErr w:type="spellEnd"/>
      <w:r>
        <w:rPr>
          <w:sz w:val="22"/>
          <w:szCs w:val="22"/>
        </w:rPr>
        <w:t>- и энергосбережению, соблюдения законодательства о привлечении и использовании иностранных работников и лиц без гражданства.</w:t>
      </w:r>
      <w:proofErr w:type="gramEnd"/>
    </w:p>
    <w:p w:rsidR="0084032F" w:rsidRDefault="004F15A5">
      <w:pPr>
        <w:tabs>
          <w:tab w:val="left" w:pos="709"/>
        </w:tabs>
        <w:suppressAutoHyphens/>
        <w:jc w:val="both"/>
      </w:pPr>
      <w:r>
        <w:rPr>
          <w:sz w:val="22"/>
          <w:szCs w:val="22"/>
        </w:rPr>
        <w:t xml:space="preserve">4.1.3. Обеспечить до момента применения в процессе </w:t>
      </w:r>
      <w:r w:rsidR="00E33E7D" w:rsidRPr="00E33E7D">
        <w:rPr>
          <w:sz w:val="22"/>
          <w:szCs w:val="22"/>
        </w:rPr>
        <w:t>устройства</w:t>
      </w:r>
      <w:r>
        <w:rPr>
          <w:sz w:val="22"/>
          <w:szCs w:val="22"/>
        </w:rPr>
        <w:t xml:space="preserve"> объекта строительных материалов, изделий, конструкций и оборудования проверку их качества, наличие  документов, содержащих сведения о качестве такой продукции, ее соответствие требованиям </w:t>
      </w:r>
      <w:r w:rsidR="002311BD">
        <w:rPr>
          <w:color w:val="000000"/>
          <w:sz w:val="22"/>
          <w:szCs w:val="22"/>
        </w:rPr>
        <w:t>«ЛСД»</w:t>
      </w:r>
      <w:r>
        <w:rPr>
          <w:sz w:val="22"/>
          <w:szCs w:val="22"/>
        </w:rPr>
        <w:t xml:space="preserve">, технических регламентов, стандартов и сводов правил (далее - входной контроль).  </w:t>
      </w:r>
    </w:p>
    <w:p w:rsidR="0084032F" w:rsidRDefault="004F15A5">
      <w:pPr>
        <w:tabs>
          <w:tab w:val="left" w:pos="709"/>
        </w:tabs>
        <w:suppressAutoHyphens/>
        <w:jc w:val="both"/>
      </w:pPr>
      <w:r>
        <w:rPr>
          <w:sz w:val="22"/>
          <w:szCs w:val="22"/>
        </w:rPr>
        <w:t xml:space="preserve">Обеспечить соблюдение правил складирования и хранения указанной продукции. </w:t>
      </w:r>
    </w:p>
    <w:p w:rsidR="0084032F" w:rsidRDefault="004F15A5">
      <w:pPr>
        <w:tabs>
          <w:tab w:val="left" w:pos="709"/>
        </w:tabs>
        <w:suppressAutoHyphens/>
        <w:jc w:val="both"/>
      </w:pPr>
      <w:r>
        <w:rPr>
          <w:sz w:val="22"/>
          <w:szCs w:val="22"/>
        </w:rPr>
        <w:t xml:space="preserve">В случае выявления при входном контроле указанной продукции, не соответствующей установленным требованиям или хранившейся с нарушением правил складирования и хранения, ее применение в процессе </w:t>
      </w:r>
      <w:r w:rsidR="00E33E7D" w:rsidRPr="00E33E7D">
        <w:rPr>
          <w:sz w:val="22"/>
          <w:szCs w:val="22"/>
        </w:rPr>
        <w:t>устройства объекта</w:t>
      </w:r>
      <w:r>
        <w:rPr>
          <w:sz w:val="22"/>
          <w:szCs w:val="22"/>
        </w:rPr>
        <w:t xml:space="preserve"> не допускать впредь до подтверждения аккредитованной организацией соответствия  показателей ее качества  установленным требованиям.</w:t>
      </w:r>
    </w:p>
    <w:p w:rsidR="0084032F" w:rsidRDefault="004F15A5">
      <w:pPr>
        <w:tabs>
          <w:tab w:val="left" w:pos="709"/>
        </w:tabs>
        <w:suppressAutoHyphens/>
        <w:jc w:val="both"/>
      </w:pPr>
      <w:r>
        <w:rPr>
          <w:sz w:val="22"/>
          <w:szCs w:val="22"/>
        </w:rPr>
        <w:t xml:space="preserve">4.1.4. </w:t>
      </w:r>
      <w:proofErr w:type="gramStart"/>
      <w:r>
        <w:rPr>
          <w:sz w:val="22"/>
          <w:szCs w:val="22"/>
        </w:rPr>
        <w:t>Обеспечить совместно с ЗАКАЗЧИКОМ освидетельствование работ, скрываемых последующими работами (скрытые работы)</w:t>
      </w:r>
      <w:r w:rsidR="002311BD">
        <w:rPr>
          <w:sz w:val="22"/>
          <w:szCs w:val="22"/>
        </w:rPr>
        <w:t xml:space="preserve"> с обязательной </w:t>
      </w:r>
      <w:proofErr w:type="spellStart"/>
      <w:r w:rsidR="002311BD">
        <w:rPr>
          <w:sz w:val="22"/>
          <w:szCs w:val="22"/>
        </w:rPr>
        <w:t>фотофиксацией</w:t>
      </w:r>
      <w:proofErr w:type="spellEnd"/>
      <w:r>
        <w:rPr>
          <w:sz w:val="22"/>
          <w:szCs w:val="22"/>
        </w:rPr>
        <w:t xml:space="preserve">, и промежуточную приемку возведенных строительных конструкций, влияющих на безопасность объекта </w:t>
      </w:r>
      <w:r w:rsidR="00013F52">
        <w:rPr>
          <w:sz w:val="22"/>
          <w:szCs w:val="22"/>
        </w:rPr>
        <w:t>плоскостного сооружения</w:t>
      </w:r>
      <w:r>
        <w:rPr>
          <w:sz w:val="22"/>
          <w:szCs w:val="22"/>
        </w:rPr>
        <w:t>, участков сетей инженерно-технического обеспечения с составлением соответствующего акта.</w:t>
      </w:r>
      <w:proofErr w:type="gramEnd"/>
      <w:r>
        <w:rPr>
          <w:sz w:val="22"/>
          <w:szCs w:val="22"/>
        </w:rPr>
        <w:t xml:space="preserve"> До завершения процедуры освидетельствования скрытых работ к  выполнению последующих не приступать. Обеспечить ведение</w:t>
      </w:r>
      <w:r w:rsidR="00013F52">
        <w:rPr>
          <w:sz w:val="22"/>
          <w:szCs w:val="22"/>
        </w:rPr>
        <w:t xml:space="preserve"> и своевременную передачу комплекта</w:t>
      </w:r>
      <w:r>
        <w:rPr>
          <w:sz w:val="22"/>
          <w:szCs w:val="22"/>
        </w:rPr>
        <w:t xml:space="preserve"> исполнительной документации. </w:t>
      </w:r>
    </w:p>
    <w:p w:rsidR="0084032F" w:rsidRDefault="004F15A5">
      <w:pPr>
        <w:tabs>
          <w:tab w:val="left" w:pos="709"/>
        </w:tabs>
        <w:suppressAutoHyphens/>
        <w:jc w:val="both"/>
      </w:pPr>
      <w:r>
        <w:rPr>
          <w:sz w:val="22"/>
          <w:szCs w:val="22"/>
        </w:rPr>
        <w:t>4.1.5. Обеспечить уборку и содержание в надлежащем состоянии объекта, вывоз строительного мусора с объекта в период выполнения работ.</w:t>
      </w:r>
    </w:p>
    <w:p w:rsidR="0084032F" w:rsidRDefault="004F15A5">
      <w:pPr>
        <w:tabs>
          <w:tab w:val="left" w:pos="709"/>
        </w:tabs>
        <w:suppressAutoHyphens/>
        <w:jc w:val="both"/>
      </w:pPr>
      <w:r>
        <w:rPr>
          <w:sz w:val="22"/>
          <w:szCs w:val="22"/>
        </w:rPr>
        <w:t>4.1.6. Обеспечить охрану оборудования, изделий и материалов, строительной техники и иного имущества сторон на объекте в период выполнения работ.</w:t>
      </w:r>
      <w:r w:rsidR="00013F52">
        <w:rPr>
          <w:sz w:val="22"/>
          <w:szCs w:val="22"/>
        </w:rPr>
        <w:t xml:space="preserve"> Обеспечить согласование с Заказчиком размещение </w:t>
      </w:r>
      <w:r w:rsidR="00013F52">
        <w:rPr>
          <w:sz w:val="22"/>
          <w:szCs w:val="22"/>
        </w:rPr>
        <w:lastRenderedPageBreak/>
        <w:t>строительной техники на территории учреждения с организацией всех противопожарных норм и требований.</w:t>
      </w:r>
    </w:p>
    <w:p w:rsidR="0084032F" w:rsidRDefault="004F15A5">
      <w:pPr>
        <w:tabs>
          <w:tab w:val="left" w:pos="709"/>
        </w:tabs>
        <w:suppressAutoHyphens/>
        <w:jc w:val="both"/>
      </w:pPr>
      <w:r>
        <w:rPr>
          <w:sz w:val="22"/>
          <w:szCs w:val="22"/>
        </w:rPr>
        <w:t xml:space="preserve">4.1.7. Своевременно письменно информировать ЗАКАЗЧИКА о выявлении в процессе выполнения </w:t>
      </w:r>
      <w:r w:rsidR="00E06E6E" w:rsidRPr="00E06E6E">
        <w:rPr>
          <w:sz w:val="22"/>
          <w:szCs w:val="22"/>
        </w:rPr>
        <w:t>устройства</w:t>
      </w:r>
      <w:r w:rsidR="00E06E6E">
        <w:rPr>
          <w:sz w:val="22"/>
          <w:szCs w:val="22"/>
        </w:rPr>
        <w:t xml:space="preserve">  объект</w:t>
      </w:r>
      <w:r w:rsidR="00E06E6E" w:rsidRPr="00E06E6E">
        <w:rPr>
          <w:sz w:val="22"/>
          <w:szCs w:val="22"/>
        </w:rPr>
        <w:t>а</w:t>
      </w:r>
      <w:r>
        <w:rPr>
          <w:sz w:val="22"/>
          <w:szCs w:val="22"/>
        </w:rPr>
        <w:t xml:space="preserve"> дополнительных работ, не учтенных </w:t>
      </w:r>
      <w:r w:rsidR="006D1355">
        <w:rPr>
          <w:color w:val="000000"/>
          <w:sz w:val="22"/>
          <w:szCs w:val="22"/>
        </w:rPr>
        <w:t>«ЛСД»</w:t>
      </w:r>
      <w:r>
        <w:rPr>
          <w:sz w:val="22"/>
          <w:szCs w:val="22"/>
        </w:rPr>
        <w:t xml:space="preserve"> (с обоснованием (расчетом)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на объекте в установленный договором срок.</w:t>
      </w:r>
    </w:p>
    <w:p w:rsidR="0084032F" w:rsidRDefault="004F15A5">
      <w:pPr>
        <w:tabs>
          <w:tab w:val="left" w:pos="709"/>
        </w:tabs>
        <w:suppressAutoHyphens/>
        <w:jc w:val="both"/>
      </w:pPr>
      <w:r>
        <w:rPr>
          <w:sz w:val="22"/>
          <w:szCs w:val="22"/>
        </w:rPr>
        <w:t xml:space="preserve">4.1.8. Учитывать полученные в ходе выполнения работ рекомендации ЗАКАЗЧИКА в части исполнения условий договора, а также выполнения дополнительного объема работ в установленных договором пределах, документально обосновывая целесообразность выполнения таких работ. Выполненные ПОДРЯДЧИКОМ дополнительные работы, не согласованные с ЗАКАЗЧИКОМ, в рамках договора не принимаются и не оплачиваются. </w:t>
      </w:r>
    </w:p>
    <w:p w:rsidR="0084032F" w:rsidRDefault="004F15A5">
      <w:pPr>
        <w:tabs>
          <w:tab w:val="left" w:pos="709"/>
        </w:tabs>
        <w:suppressAutoHyphens/>
        <w:jc w:val="both"/>
      </w:pPr>
      <w:r>
        <w:rPr>
          <w:sz w:val="22"/>
          <w:szCs w:val="22"/>
        </w:rPr>
        <w:t xml:space="preserve">4.1.9. Устранять за свой счет дефекты и недостатки,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84032F" w:rsidRDefault="004F15A5">
      <w:pPr>
        <w:tabs>
          <w:tab w:val="left" w:pos="709"/>
        </w:tabs>
        <w:suppressAutoHyphens/>
        <w:jc w:val="both"/>
      </w:pPr>
      <w:r>
        <w:rPr>
          <w:sz w:val="22"/>
          <w:szCs w:val="22"/>
        </w:rPr>
        <w:t xml:space="preserve">4.1.10. </w:t>
      </w:r>
      <w:proofErr w:type="gramStart"/>
      <w:r>
        <w:rPr>
          <w:sz w:val="22"/>
          <w:szCs w:val="22"/>
        </w:rPr>
        <w:t xml:space="preserve">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работ (технические условия) до момента подписания сторонами акта приема в эксплуатацию законченного </w:t>
      </w:r>
      <w:r w:rsidR="00E06E6E" w:rsidRPr="00E06E6E">
        <w:rPr>
          <w:sz w:val="22"/>
          <w:szCs w:val="22"/>
        </w:rPr>
        <w:t xml:space="preserve">устройства </w:t>
      </w:r>
      <w:r>
        <w:rPr>
          <w:sz w:val="22"/>
          <w:szCs w:val="22"/>
        </w:rPr>
        <w:t xml:space="preserve">объекта. </w:t>
      </w:r>
      <w:proofErr w:type="gramEnd"/>
    </w:p>
    <w:p w:rsidR="0084032F" w:rsidRDefault="004F15A5">
      <w:pPr>
        <w:tabs>
          <w:tab w:val="left" w:pos="709"/>
        </w:tabs>
        <w:suppressAutoHyphens/>
        <w:jc w:val="both"/>
      </w:pPr>
      <w:r>
        <w:rPr>
          <w:sz w:val="22"/>
          <w:szCs w:val="22"/>
        </w:rPr>
        <w:t>4.1.11. С целью соблюдения требований антитеррористической защищенности объекта для контроля доступа на объект предоставить ЗАКАЗЧИКУ списки работников, включая иностранных граждан и лиц без гражданства, занятых на выполнении работ на объекте. Нести полную ответственность за соблюдение на объекте своими и (или) привлеченными работниками действующего законодательства, в том числе законодательства о привлечении и использовании труда иностранных работников и лиц без гражданства. Обеспечить наличие у работников, занятых на выполнении работ на объекте, личных медицинских книжек.</w:t>
      </w:r>
    </w:p>
    <w:p w:rsidR="0084032F" w:rsidRDefault="004F15A5">
      <w:pPr>
        <w:tabs>
          <w:tab w:val="left" w:pos="709"/>
          <w:tab w:val="left" w:pos="900"/>
        </w:tabs>
        <w:suppressAutoHyphens/>
        <w:jc w:val="both"/>
      </w:pPr>
      <w:r>
        <w:rPr>
          <w:sz w:val="22"/>
          <w:szCs w:val="22"/>
        </w:rPr>
        <w:t xml:space="preserve">4.1.12. </w:t>
      </w:r>
      <w:proofErr w:type="gramStart"/>
      <w:r>
        <w:rPr>
          <w:sz w:val="22"/>
          <w:szCs w:val="22"/>
        </w:rPr>
        <w:t xml:space="preserve">Вернуть ЗАКАЗЧИКУ полученную по договору </w:t>
      </w:r>
      <w:r w:rsidR="006D1355">
        <w:rPr>
          <w:color w:val="000000"/>
          <w:sz w:val="22"/>
          <w:szCs w:val="22"/>
        </w:rPr>
        <w:t xml:space="preserve">«ЛСД» </w:t>
      </w:r>
      <w:r>
        <w:rPr>
          <w:sz w:val="22"/>
          <w:szCs w:val="22"/>
        </w:rPr>
        <w:t xml:space="preserve">одновременно с передачей ЗАКАЗЧИКУ для подписания акта приема-сдачи в эксплуатацию законченного </w:t>
      </w:r>
      <w:r w:rsidR="00E06E6E" w:rsidRPr="00E06E6E">
        <w:rPr>
          <w:sz w:val="22"/>
          <w:szCs w:val="22"/>
        </w:rPr>
        <w:t>устройства</w:t>
      </w:r>
      <w:r>
        <w:rPr>
          <w:sz w:val="22"/>
          <w:szCs w:val="22"/>
        </w:rPr>
        <w:t xml:space="preserve"> объекта, а также в случаях расторжения договора - одновременно с передачей подписанного со стороны ПОДРЯДЧИКА соглашения о расторжении договора либо в течение 3 рабочих дней со дня расторжения договора иным путем (вступления в силу решения суда о расторжении договора и др.).</w:t>
      </w:r>
      <w:proofErr w:type="gramEnd"/>
      <w:r>
        <w:rPr>
          <w:sz w:val="22"/>
          <w:szCs w:val="22"/>
        </w:rPr>
        <w:t xml:space="preserve"> ПОДРЯДЧИК не имеет права каким-либо образом отчуждать или передавать </w:t>
      </w:r>
      <w:r w:rsidR="006D1355">
        <w:rPr>
          <w:color w:val="000000"/>
          <w:sz w:val="22"/>
          <w:szCs w:val="22"/>
        </w:rPr>
        <w:t xml:space="preserve">«ЛСД» </w:t>
      </w:r>
      <w:r>
        <w:rPr>
          <w:sz w:val="22"/>
          <w:szCs w:val="22"/>
        </w:rPr>
        <w:t>либо отдельные ее части третьим лицам.</w:t>
      </w:r>
    </w:p>
    <w:p w:rsidR="0084032F" w:rsidRDefault="004F15A5">
      <w:pPr>
        <w:pStyle w:val="211"/>
        <w:tabs>
          <w:tab w:val="left" w:pos="709"/>
        </w:tabs>
        <w:suppressAutoHyphens/>
        <w:spacing w:after="0" w:line="240" w:lineRule="auto"/>
        <w:jc w:val="both"/>
      </w:pPr>
      <w:r>
        <w:rPr>
          <w:sz w:val="22"/>
          <w:szCs w:val="22"/>
        </w:rPr>
        <w:t xml:space="preserve">4.1.13. Передать ЗАКАЗЧИКУ при расторжении договора незавершенный работами объект (в том числе исполнительно-техническую документацию на выполненный объем работ) по акту приема-передачи в сроки, согласованные сторонами. </w:t>
      </w:r>
    </w:p>
    <w:p w:rsidR="0084032F" w:rsidRDefault="004F15A5">
      <w:pPr>
        <w:tabs>
          <w:tab w:val="left" w:pos="709"/>
        </w:tabs>
        <w:suppressAutoHyphens/>
        <w:jc w:val="both"/>
      </w:pPr>
      <w:r>
        <w:rPr>
          <w:sz w:val="22"/>
          <w:szCs w:val="22"/>
        </w:rPr>
        <w:t>4.1.14.</w:t>
      </w:r>
      <w:r>
        <w:rPr>
          <w:sz w:val="22"/>
          <w:szCs w:val="22"/>
        </w:rPr>
        <w:tab/>
        <w:t>Извещать немедленно ЗАКАЗЧИКА и, до поступления от ЗАКАЗЧИКА указаний, приостановить работы по договору  в случае:</w:t>
      </w:r>
    </w:p>
    <w:p w:rsidR="0084032F" w:rsidRDefault="004F15A5">
      <w:pPr>
        <w:tabs>
          <w:tab w:val="left" w:pos="709"/>
        </w:tabs>
        <w:suppressAutoHyphens/>
        <w:jc w:val="both"/>
      </w:pPr>
      <w:r>
        <w:rPr>
          <w:sz w:val="22"/>
          <w:szCs w:val="22"/>
        </w:rPr>
        <w:t>-</w:t>
      </w:r>
      <w:r>
        <w:rPr>
          <w:sz w:val="22"/>
          <w:szCs w:val="22"/>
        </w:rPr>
        <w:tab/>
        <w:t>обнаружения возможных неблагоприятных для ЗАКАЗЧИКА последствий выполнения указаний о  способе выполнения  работ;</w:t>
      </w:r>
    </w:p>
    <w:p w:rsidR="0084032F" w:rsidRDefault="004F15A5">
      <w:pPr>
        <w:tabs>
          <w:tab w:val="left" w:pos="709"/>
        </w:tabs>
        <w:suppressAutoHyphens/>
        <w:jc w:val="both"/>
      </w:pPr>
      <w:r>
        <w:rPr>
          <w:sz w:val="22"/>
          <w:szCs w:val="22"/>
        </w:rPr>
        <w:t>-</w:t>
      </w:r>
      <w:r>
        <w:rPr>
          <w:sz w:val="22"/>
          <w:szCs w:val="22"/>
        </w:rPr>
        <w:tab/>
        <w:t>иных, независящих от ПОДРЯДЧИКА обстоятельств, угрожающих качеству результатов выполняемой работы либо создающих невозможность  завершения работы  в установленный срок;</w:t>
      </w:r>
    </w:p>
    <w:p w:rsidR="0084032F" w:rsidRDefault="004F15A5">
      <w:pPr>
        <w:tabs>
          <w:tab w:val="left" w:pos="709"/>
        </w:tabs>
        <w:suppressAutoHyphens/>
        <w:jc w:val="both"/>
      </w:pPr>
      <w:r>
        <w:rPr>
          <w:sz w:val="22"/>
          <w:szCs w:val="22"/>
        </w:rPr>
        <w:t>-</w:t>
      </w:r>
      <w:r>
        <w:rPr>
          <w:sz w:val="22"/>
          <w:szCs w:val="22"/>
        </w:rPr>
        <w:tab/>
        <w:t>получения уведомления ЗАКАЗЧИКА об уменьшении (в том числе до нуля) объема финансирования. Возобновление исполнения договора возможно исключительно в случае выделения ЗАКАЗЧИКУ дополнительных финансовых средств, заключения дополнительного соглашения и получения от Заказчика уведомления о возобновлении исполнения договора.</w:t>
      </w:r>
    </w:p>
    <w:p w:rsidR="0084032F" w:rsidRDefault="004F15A5">
      <w:pPr>
        <w:tabs>
          <w:tab w:val="left" w:pos="709"/>
        </w:tabs>
        <w:suppressAutoHyphens/>
        <w:jc w:val="both"/>
      </w:pPr>
      <w:r>
        <w:rPr>
          <w:sz w:val="22"/>
          <w:szCs w:val="22"/>
        </w:rPr>
        <w:t>4.1.15.</w:t>
      </w:r>
      <w:r>
        <w:rPr>
          <w:sz w:val="22"/>
          <w:szCs w:val="22"/>
        </w:rPr>
        <w:tab/>
        <w:t>Нести в качестве генерального подрядчика перед ЗАКАЗЧИКОМ, в случае привлечения для выполнения работ по договору субподрядчик</w:t>
      </w:r>
      <w:proofErr w:type="gramStart"/>
      <w:r>
        <w:rPr>
          <w:sz w:val="22"/>
          <w:szCs w:val="22"/>
        </w:rPr>
        <w:t>а(</w:t>
      </w:r>
      <w:proofErr w:type="spellStart"/>
      <w:proofErr w:type="gramEnd"/>
      <w:r>
        <w:rPr>
          <w:sz w:val="22"/>
          <w:szCs w:val="22"/>
        </w:rPr>
        <w:t>ов</w:t>
      </w:r>
      <w:proofErr w:type="spellEnd"/>
      <w:r>
        <w:rPr>
          <w:sz w:val="22"/>
          <w:szCs w:val="22"/>
        </w:rPr>
        <w:t>), ответственность за последствия неисполнения или ненадлежащего исполнения обязательств  третьими лицами, в том числе субподрядчиком(</w:t>
      </w:r>
      <w:proofErr w:type="spellStart"/>
      <w:r>
        <w:rPr>
          <w:sz w:val="22"/>
          <w:szCs w:val="22"/>
        </w:rPr>
        <w:t>ами</w:t>
      </w:r>
      <w:proofErr w:type="spellEnd"/>
      <w:r>
        <w:rPr>
          <w:sz w:val="22"/>
          <w:szCs w:val="22"/>
        </w:rPr>
        <w:t>),  а перед субподрядчиком - ответственность за неисполнение или ненадлежащее исполнение ЗАКАЗЧИКОМ обязательств по договору   в соответствии с требованиями Гражданского кодекса Российской Федерации</w:t>
      </w:r>
    </w:p>
    <w:p w:rsidR="0084032F" w:rsidRDefault="004F15A5">
      <w:pPr>
        <w:tabs>
          <w:tab w:val="left" w:pos="709"/>
        </w:tabs>
        <w:suppressAutoHyphens/>
        <w:jc w:val="both"/>
        <w:rPr>
          <w:sz w:val="22"/>
          <w:szCs w:val="22"/>
        </w:rPr>
      </w:pPr>
      <w:r>
        <w:rPr>
          <w:sz w:val="22"/>
          <w:szCs w:val="22"/>
        </w:rPr>
        <w:t>4.1.16.</w:t>
      </w:r>
      <w:r>
        <w:rPr>
          <w:sz w:val="22"/>
          <w:szCs w:val="22"/>
        </w:rPr>
        <w:tab/>
        <w:t>Обеспечить доступ на объект представителей ЗАКАЗЧИКА, органов государственного строительного надзора, предоставлять им необходимую документацию. Извещать  органы государственного строительного надзора о каждом случае  возникновения аварийной ситуации на объекте капитального строительства в соответствии с ч.3ст. 53 Градостроительного кодекса Российской Федерации.</w:t>
      </w:r>
    </w:p>
    <w:p w:rsidR="0084032F" w:rsidRPr="00BB3DAC" w:rsidRDefault="006146C0">
      <w:pPr>
        <w:tabs>
          <w:tab w:val="left" w:pos="709"/>
        </w:tabs>
        <w:suppressAutoHyphens/>
        <w:jc w:val="both"/>
      </w:pPr>
      <w:r>
        <w:rPr>
          <w:sz w:val="22"/>
          <w:szCs w:val="22"/>
        </w:rPr>
        <w:t xml:space="preserve">4.1.17. </w:t>
      </w:r>
      <w:r w:rsidR="00BB3DAC">
        <w:rPr>
          <w:sz w:val="22"/>
          <w:szCs w:val="22"/>
        </w:rPr>
        <w:t>При подключении к электрическим сетям учреждения ЗАКАЗЧИКА для проведения работ, ПОДРЯДЧИК в</w:t>
      </w:r>
      <w:r>
        <w:rPr>
          <w:sz w:val="22"/>
          <w:szCs w:val="22"/>
        </w:rPr>
        <w:t>озмещает</w:t>
      </w:r>
      <w:r w:rsidR="00BB3DAC">
        <w:rPr>
          <w:sz w:val="22"/>
          <w:szCs w:val="22"/>
        </w:rPr>
        <w:t xml:space="preserve"> ЗАКАЗЧИКУ</w:t>
      </w:r>
      <w:r>
        <w:rPr>
          <w:sz w:val="22"/>
          <w:szCs w:val="22"/>
        </w:rPr>
        <w:t xml:space="preserve"> </w:t>
      </w:r>
      <w:r w:rsidR="00BB3DAC">
        <w:rPr>
          <w:sz w:val="22"/>
          <w:szCs w:val="22"/>
        </w:rPr>
        <w:t xml:space="preserve">расходы за фактически потребленную </w:t>
      </w:r>
      <w:r>
        <w:rPr>
          <w:sz w:val="22"/>
          <w:szCs w:val="22"/>
        </w:rPr>
        <w:t>электроэнергию</w:t>
      </w:r>
      <w:r w:rsidR="00BB3DAC">
        <w:rPr>
          <w:sz w:val="22"/>
          <w:szCs w:val="22"/>
        </w:rPr>
        <w:t>.</w:t>
      </w:r>
    </w:p>
    <w:p w:rsidR="0084032F" w:rsidRDefault="004F15A5">
      <w:pPr>
        <w:tabs>
          <w:tab w:val="left" w:pos="709"/>
        </w:tabs>
        <w:suppressAutoHyphens/>
        <w:jc w:val="both"/>
      </w:pPr>
      <w:r>
        <w:rPr>
          <w:b/>
          <w:sz w:val="22"/>
          <w:szCs w:val="22"/>
        </w:rPr>
        <w:t>4.2.</w:t>
      </w:r>
      <w:r>
        <w:rPr>
          <w:b/>
          <w:sz w:val="22"/>
          <w:szCs w:val="22"/>
        </w:rPr>
        <w:tab/>
        <w:t>ПОДРЯДЧИК имеет право:</w:t>
      </w:r>
    </w:p>
    <w:p w:rsidR="0084032F" w:rsidRDefault="004F15A5">
      <w:pPr>
        <w:tabs>
          <w:tab w:val="left" w:pos="709"/>
        </w:tabs>
        <w:suppressAutoHyphens/>
        <w:jc w:val="both"/>
      </w:pPr>
      <w:r>
        <w:rPr>
          <w:sz w:val="22"/>
          <w:szCs w:val="22"/>
        </w:rPr>
        <w:t>4.2.1.</w:t>
      </w:r>
      <w:r>
        <w:rPr>
          <w:sz w:val="22"/>
          <w:szCs w:val="22"/>
        </w:rPr>
        <w:tab/>
        <w:t>Сдать объект досрочно по согласованию с ЗАКАЗЧИКОМ.</w:t>
      </w:r>
    </w:p>
    <w:p w:rsidR="0084032F" w:rsidRDefault="004F15A5">
      <w:pPr>
        <w:tabs>
          <w:tab w:val="left" w:pos="709"/>
        </w:tabs>
        <w:suppressAutoHyphens/>
        <w:jc w:val="both"/>
      </w:pPr>
      <w:r>
        <w:rPr>
          <w:sz w:val="22"/>
          <w:szCs w:val="22"/>
        </w:rPr>
        <w:t>4.2.2.</w:t>
      </w:r>
      <w:r>
        <w:rPr>
          <w:sz w:val="22"/>
          <w:szCs w:val="22"/>
        </w:rPr>
        <w:tab/>
        <w:t>Требовать от ЗАКАЗЧИКА, в случае уменьшения объема финансирования объекта, возмещения фактически понесенного (реального) ущерба.</w:t>
      </w:r>
    </w:p>
    <w:p w:rsidR="0084032F" w:rsidRPr="006D1355" w:rsidRDefault="004F15A5">
      <w:pPr>
        <w:tabs>
          <w:tab w:val="left" w:pos="709"/>
        </w:tabs>
        <w:suppressAutoHyphens/>
        <w:jc w:val="both"/>
      </w:pPr>
      <w:r>
        <w:rPr>
          <w:sz w:val="22"/>
          <w:szCs w:val="22"/>
        </w:rPr>
        <w:t>4.2.3.</w:t>
      </w:r>
      <w:r>
        <w:rPr>
          <w:sz w:val="22"/>
          <w:szCs w:val="22"/>
        </w:rPr>
        <w:tab/>
        <w:t xml:space="preserve">В ходе исполнения договора предоставить ЗАКАЗЧИКУ обеспечение исполнения договора, уменьшенное на размер исполненных обязательств, предусмотренных договором, взамен ранее </w:t>
      </w:r>
      <w:r>
        <w:rPr>
          <w:sz w:val="22"/>
          <w:szCs w:val="22"/>
        </w:rPr>
        <w:lastRenderedPageBreak/>
        <w:t xml:space="preserve">предоставленного обеспечения исполнения договора. При этом может быть изменен способ обеспечения исполнения договора. </w:t>
      </w:r>
    </w:p>
    <w:p w:rsidR="0084032F" w:rsidRDefault="004F15A5">
      <w:pPr>
        <w:tabs>
          <w:tab w:val="left" w:pos="709"/>
        </w:tabs>
        <w:suppressAutoHyphens/>
        <w:jc w:val="both"/>
      </w:pPr>
      <w:r>
        <w:rPr>
          <w:b/>
          <w:sz w:val="22"/>
          <w:szCs w:val="22"/>
        </w:rPr>
        <w:t>4.3.</w:t>
      </w:r>
      <w:r>
        <w:rPr>
          <w:b/>
          <w:sz w:val="22"/>
          <w:szCs w:val="22"/>
        </w:rPr>
        <w:tab/>
        <w:t>ЗАКАЗЧИК обязуется:</w:t>
      </w:r>
    </w:p>
    <w:p w:rsidR="0084032F" w:rsidRDefault="004F15A5">
      <w:pPr>
        <w:suppressAutoHyphens/>
        <w:jc w:val="both"/>
      </w:pPr>
      <w:r>
        <w:rPr>
          <w:sz w:val="22"/>
          <w:szCs w:val="22"/>
        </w:rPr>
        <w:t>4.3.1.</w:t>
      </w:r>
      <w:r>
        <w:rPr>
          <w:sz w:val="22"/>
          <w:szCs w:val="22"/>
        </w:rPr>
        <w:tab/>
        <w:t xml:space="preserve">Передать ПОДРЯДЧИКУ со дня заключения договора объект по акту приема-передачи объекта для выполнения работ. </w:t>
      </w:r>
    </w:p>
    <w:p w:rsidR="0084032F" w:rsidRDefault="004F15A5">
      <w:pPr>
        <w:tabs>
          <w:tab w:val="left" w:pos="709"/>
        </w:tabs>
        <w:suppressAutoHyphens/>
        <w:jc w:val="both"/>
      </w:pPr>
      <w:r>
        <w:rPr>
          <w:sz w:val="22"/>
          <w:szCs w:val="22"/>
        </w:rPr>
        <w:t>4.3.2.</w:t>
      </w:r>
      <w:r>
        <w:rPr>
          <w:sz w:val="22"/>
          <w:szCs w:val="22"/>
        </w:rPr>
        <w:tab/>
      </w:r>
      <w:proofErr w:type="gramStart"/>
      <w:r>
        <w:rPr>
          <w:sz w:val="22"/>
          <w:szCs w:val="22"/>
        </w:rPr>
        <w:t xml:space="preserve">Осуществлять непосредственный контроль, включая организацию строительного контроля  за ходом и качеством выполняемых работ на их соответствие требованиям </w:t>
      </w:r>
      <w:r w:rsidR="006D1355">
        <w:rPr>
          <w:color w:val="000000"/>
          <w:sz w:val="22"/>
          <w:szCs w:val="22"/>
        </w:rPr>
        <w:t>«ЛСД»</w:t>
      </w:r>
      <w:r>
        <w:rPr>
          <w:sz w:val="22"/>
          <w:szCs w:val="22"/>
        </w:rPr>
        <w:t xml:space="preserve">, технических регламентов в строительстве,  соблюдением сроков их выполнения, качеством используемых ПОДРЯДЧИКОМ оборудования, изделий и материалов (включая проверку наличия и содержания документов поставщиков, содержащих сведения о качестве поставленной ими продукции), их соответствием </w:t>
      </w:r>
      <w:r w:rsidR="006D1355">
        <w:rPr>
          <w:color w:val="000000"/>
          <w:sz w:val="22"/>
          <w:szCs w:val="22"/>
        </w:rPr>
        <w:t>«ЛСД»</w:t>
      </w:r>
      <w:r>
        <w:rPr>
          <w:sz w:val="22"/>
          <w:szCs w:val="22"/>
        </w:rPr>
        <w:t>, техническим регламентам, стандартам и сводам правил (входной контроль), а также</w:t>
      </w:r>
      <w:proofErr w:type="gramEnd"/>
      <w:r>
        <w:rPr>
          <w:sz w:val="22"/>
          <w:szCs w:val="22"/>
        </w:rPr>
        <w:t xml:space="preserve">  условиям договора.</w:t>
      </w:r>
    </w:p>
    <w:p w:rsidR="0084032F" w:rsidRDefault="004F15A5">
      <w:pPr>
        <w:tabs>
          <w:tab w:val="left" w:pos="709"/>
        </w:tabs>
        <w:suppressAutoHyphens/>
        <w:jc w:val="both"/>
      </w:pPr>
      <w:r>
        <w:rPr>
          <w:sz w:val="22"/>
          <w:szCs w:val="22"/>
        </w:rPr>
        <w:t>4.3.3.</w:t>
      </w:r>
      <w:r>
        <w:rPr>
          <w:sz w:val="22"/>
          <w:szCs w:val="22"/>
        </w:rPr>
        <w:tab/>
        <w:t xml:space="preserve">Осуществлять проверку и принятие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договором. Нести ответственность за несоответствие принятых и фактически выполненных ПОДРЯДЧИКОМ результатов работ по договору. </w:t>
      </w:r>
    </w:p>
    <w:p w:rsidR="0084032F" w:rsidRDefault="004F15A5">
      <w:pPr>
        <w:tabs>
          <w:tab w:val="left" w:pos="709"/>
        </w:tabs>
        <w:suppressAutoHyphens/>
        <w:jc w:val="both"/>
      </w:pPr>
      <w:r>
        <w:rPr>
          <w:sz w:val="22"/>
          <w:szCs w:val="22"/>
        </w:rPr>
        <w:t>4.3.4.</w:t>
      </w:r>
      <w:r>
        <w:rPr>
          <w:sz w:val="22"/>
          <w:szCs w:val="22"/>
        </w:rPr>
        <w:tab/>
        <w:t xml:space="preserve">Оплатить работы по цене, в сроки  и  </w:t>
      </w:r>
      <w:proofErr w:type="gramStart"/>
      <w:r>
        <w:rPr>
          <w:sz w:val="22"/>
          <w:szCs w:val="22"/>
        </w:rPr>
        <w:t>порядке</w:t>
      </w:r>
      <w:proofErr w:type="gramEnd"/>
      <w:r>
        <w:rPr>
          <w:sz w:val="22"/>
          <w:szCs w:val="22"/>
        </w:rPr>
        <w:t xml:space="preserve">, установленные  в договоре. </w:t>
      </w:r>
    </w:p>
    <w:p w:rsidR="0084032F" w:rsidRDefault="004F15A5">
      <w:pPr>
        <w:tabs>
          <w:tab w:val="left" w:pos="709"/>
        </w:tabs>
        <w:suppressAutoHyphens/>
        <w:jc w:val="both"/>
      </w:pPr>
      <w:r>
        <w:rPr>
          <w:sz w:val="22"/>
          <w:szCs w:val="22"/>
        </w:rPr>
        <w:t>4.3.5.</w:t>
      </w:r>
      <w:r>
        <w:rPr>
          <w:sz w:val="22"/>
          <w:szCs w:val="22"/>
        </w:rPr>
        <w:tab/>
        <w:t xml:space="preserve">Предпринять действия по фиксированию допущенных по вине ПОДРЯДЧИКА недостатков и дефектов, обнаруженных в ходе выполнения ПОДРЯДЧИКОМ работ, а также в период гарантийного срока, в порядке и сроки, установленные договором. </w:t>
      </w:r>
    </w:p>
    <w:p w:rsidR="0084032F" w:rsidRDefault="004F15A5">
      <w:pPr>
        <w:tabs>
          <w:tab w:val="left" w:pos="709"/>
        </w:tabs>
        <w:suppressAutoHyphens/>
        <w:jc w:val="both"/>
      </w:pPr>
      <w:r>
        <w:rPr>
          <w:color w:val="000000"/>
          <w:sz w:val="22"/>
          <w:szCs w:val="22"/>
        </w:rPr>
        <w:t>4.3.6.</w:t>
      </w:r>
      <w:r>
        <w:rPr>
          <w:color w:val="000000"/>
          <w:sz w:val="22"/>
          <w:szCs w:val="22"/>
        </w:rPr>
        <w:tab/>
        <w:t xml:space="preserve">Осуществить  необходимые и достаточные действия  и мероприятия по оптимизации  в пределах полномочий расходования бюджетных средств на выполнение ремонта объекта  в рамках реализации договора. </w:t>
      </w:r>
    </w:p>
    <w:p w:rsidR="0084032F" w:rsidRDefault="004F15A5">
      <w:pPr>
        <w:tabs>
          <w:tab w:val="left" w:pos="709"/>
        </w:tabs>
        <w:suppressAutoHyphens/>
        <w:jc w:val="both"/>
      </w:pPr>
      <w:r>
        <w:rPr>
          <w:sz w:val="22"/>
          <w:szCs w:val="22"/>
        </w:rPr>
        <w:t>4.3.7.</w:t>
      </w:r>
      <w:r>
        <w:rPr>
          <w:sz w:val="22"/>
          <w:szCs w:val="22"/>
        </w:rPr>
        <w:tab/>
        <w:t xml:space="preserve">Осуществить возврат ПОДРЯДЧИКУ денежных средств, внесенных в качестве обеспечения исполнения договора ПОДРЯДЧИКОМ (в случае </w:t>
      </w:r>
      <w:proofErr w:type="gramStart"/>
      <w:r>
        <w:rPr>
          <w:sz w:val="22"/>
          <w:szCs w:val="22"/>
        </w:rPr>
        <w:t>применения такой формы обеспечения исполнения договора</w:t>
      </w:r>
      <w:proofErr w:type="gramEnd"/>
      <w:r>
        <w:rPr>
          <w:sz w:val="22"/>
          <w:szCs w:val="22"/>
        </w:rPr>
        <w:t xml:space="preserve"> ПОДРЯДЧИКОМ), в течение 10 банковских дней с момента предоставления Подрядчиком акта сверки и письменного обращения  о возврате денежных средств. </w:t>
      </w:r>
    </w:p>
    <w:p w:rsidR="0084032F" w:rsidRPr="006D1355" w:rsidRDefault="004F15A5" w:rsidP="006D1355">
      <w:pPr>
        <w:tabs>
          <w:tab w:val="left" w:pos="709"/>
        </w:tabs>
        <w:suppressAutoHyphens/>
        <w:jc w:val="both"/>
      </w:pPr>
      <w:r>
        <w:rPr>
          <w:sz w:val="22"/>
          <w:szCs w:val="22"/>
        </w:rPr>
        <w:t>4.3.8.</w:t>
      </w:r>
      <w:r>
        <w:rPr>
          <w:sz w:val="22"/>
          <w:szCs w:val="22"/>
        </w:rPr>
        <w:tab/>
      </w:r>
      <w:proofErr w:type="gramStart"/>
      <w:r>
        <w:rPr>
          <w:sz w:val="22"/>
          <w:szCs w:val="22"/>
        </w:rPr>
        <w:t>Принять решение об одностороннем отказе от исполнения договора, если в ходе исполнения договора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w:t>
      </w:r>
      <w:proofErr w:type="gramEnd"/>
      <w:r>
        <w:rPr>
          <w:sz w:val="22"/>
          <w:szCs w:val="22"/>
        </w:rPr>
        <w:t xml:space="preserve"> ПОДРЯДЧИКА.</w:t>
      </w:r>
    </w:p>
    <w:p w:rsidR="0084032F" w:rsidRDefault="004F15A5">
      <w:pPr>
        <w:suppressAutoHyphens/>
        <w:jc w:val="both"/>
      </w:pPr>
      <w:r>
        <w:rPr>
          <w:b/>
          <w:sz w:val="22"/>
          <w:szCs w:val="22"/>
        </w:rPr>
        <w:t>4.4.</w:t>
      </w:r>
      <w:r>
        <w:rPr>
          <w:b/>
          <w:sz w:val="22"/>
          <w:szCs w:val="22"/>
        </w:rPr>
        <w:tab/>
        <w:t>ЗАКАЗЧИК вправе:</w:t>
      </w:r>
    </w:p>
    <w:p w:rsidR="0084032F" w:rsidRDefault="004F15A5">
      <w:pPr>
        <w:tabs>
          <w:tab w:val="left" w:pos="0"/>
        </w:tabs>
        <w:suppressAutoHyphens/>
        <w:jc w:val="both"/>
      </w:pPr>
      <w:r>
        <w:rPr>
          <w:color w:val="000000"/>
          <w:sz w:val="22"/>
          <w:szCs w:val="22"/>
        </w:rPr>
        <w:t>4.4.1.</w:t>
      </w:r>
      <w:r>
        <w:rPr>
          <w:color w:val="000000"/>
          <w:sz w:val="22"/>
          <w:szCs w:val="22"/>
        </w:rPr>
        <w:tab/>
      </w:r>
      <w:proofErr w:type="gramStart"/>
      <w:r>
        <w:rPr>
          <w:color w:val="000000"/>
          <w:sz w:val="22"/>
          <w:szCs w:val="22"/>
        </w:rPr>
        <w:t xml:space="preserve">С целью оптимизации расходов областного </w:t>
      </w:r>
      <w:r w:rsidR="00E27FDA">
        <w:rPr>
          <w:color w:val="000000"/>
          <w:sz w:val="22"/>
          <w:szCs w:val="22"/>
        </w:rPr>
        <w:t xml:space="preserve">бюджета при выполнении </w:t>
      </w:r>
      <w:r>
        <w:rPr>
          <w:color w:val="000000"/>
          <w:sz w:val="22"/>
          <w:szCs w:val="22"/>
        </w:rPr>
        <w:t xml:space="preserve"> работ на объекте по соглашению с ПОДРЯДЧИКОМ</w:t>
      </w:r>
      <w:proofErr w:type="gramEnd"/>
      <w:r>
        <w:rPr>
          <w:color w:val="000000"/>
          <w:sz w:val="22"/>
          <w:szCs w:val="22"/>
        </w:rPr>
        <w:t xml:space="preserve"> </w:t>
      </w:r>
      <w:r>
        <w:rPr>
          <w:sz w:val="22"/>
          <w:szCs w:val="22"/>
        </w:rPr>
        <w:t xml:space="preserve">изменить объемы работ, предусмотренные </w:t>
      </w:r>
      <w:r w:rsidR="006D1355">
        <w:rPr>
          <w:color w:val="000000"/>
          <w:sz w:val="22"/>
          <w:szCs w:val="22"/>
        </w:rPr>
        <w:t>«ЛСД»</w:t>
      </w:r>
      <w:r>
        <w:rPr>
          <w:sz w:val="22"/>
          <w:szCs w:val="22"/>
        </w:rPr>
        <w:t>, цену договора,  сроки выполнения работ  по договору, в случаях, установленных действующим законодательством, Положением  о закупке</w:t>
      </w:r>
      <w:r w:rsidR="002716C2">
        <w:rPr>
          <w:sz w:val="22"/>
          <w:szCs w:val="22"/>
        </w:rPr>
        <w:t xml:space="preserve">  ГАУ ТО ОЦПР</w:t>
      </w:r>
      <w:r>
        <w:rPr>
          <w:sz w:val="22"/>
          <w:szCs w:val="22"/>
        </w:rPr>
        <w:t>.</w:t>
      </w:r>
    </w:p>
    <w:p w:rsidR="0084032F" w:rsidRDefault="004F15A5">
      <w:pPr>
        <w:tabs>
          <w:tab w:val="left" w:pos="709"/>
        </w:tabs>
        <w:suppressAutoHyphens/>
        <w:jc w:val="both"/>
      </w:pPr>
      <w:r>
        <w:rPr>
          <w:sz w:val="22"/>
          <w:szCs w:val="22"/>
        </w:rPr>
        <w:t>4.4.2.</w:t>
      </w:r>
      <w:r>
        <w:rPr>
          <w:sz w:val="22"/>
          <w:szCs w:val="22"/>
        </w:rPr>
        <w:tab/>
        <w:t xml:space="preserve">Во всякое время осуществлять контроль  хода и качества работ, выполняемых ПОДРЯДЧИКОМ, не вмешиваясь в его хозяйственную деятельность. </w:t>
      </w:r>
    </w:p>
    <w:p w:rsidR="0084032F" w:rsidRDefault="004F15A5">
      <w:pPr>
        <w:tabs>
          <w:tab w:val="left" w:pos="0"/>
        </w:tabs>
        <w:suppressAutoHyphens/>
        <w:jc w:val="both"/>
      </w:pPr>
      <w:r>
        <w:rPr>
          <w:color w:val="000000"/>
          <w:sz w:val="22"/>
          <w:szCs w:val="22"/>
        </w:rPr>
        <w:t>4.4.3.</w:t>
      </w:r>
      <w:r>
        <w:rPr>
          <w:color w:val="000000"/>
          <w:sz w:val="22"/>
          <w:szCs w:val="22"/>
        </w:rPr>
        <w:tab/>
      </w:r>
      <w:proofErr w:type="gramStart"/>
      <w:r>
        <w:rPr>
          <w:color w:val="000000"/>
          <w:sz w:val="22"/>
          <w:szCs w:val="22"/>
        </w:rPr>
        <w:t>При обнаружении в ходе осуществления контроля за выполнением работ на объекте  несогласованных с ЗАКАЗЧИКОМ</w:t>
      </w:r>
      <w:proofErr w:type="gramEnd"/>
      <w:r>
        <w:rPr>
          <w:color w:val="000000"/>
          <w:sz w:val="22"/>
          <w:szCs w:val="22"/>
        </w:rPr>
        <w:t xml:space="preserve"> отступлений от </w:t>
      </w:r>
      <w:r w:rsidR="006D1355">
        <w:rPr>
          <w:color w:val="000000"/>
          <w:sz w:val="22"/>
          <w:szCs w:val="22"/>
        </w:rPr>
        <w:t xml:space="preserve">«ЛСД» </w:t>
      </w:r>
      <w:r>
        <w:rPr>
          <w:color w:val="000000"/>
          <w:sz w:val="22"/>
          <w:szCs w:val="22"/>
        </w:rPr>
        <w:t xml:space="preserve">и условий договора, которые могут ухудшить качество работ, или иных недостатков немедленно заявить об этом ПОДРЯДЧИКУ (в письменной форме) и приостановить </w:t>
      </w:r>
      <w:r>
        <w:rPr>
          <w:sz w:val="22"/>
          <w:szCs w:val="22"/>
        </w:rPr>
        <w:t>выполнение работ до полного устранения выявленных нарушений, недостатков.</w:t>
      </w:r>
    </w:p>
    <w:p w:rsidR="0084032F" w:rsidRDefault="004F15A5">
      <w:pPr>
        <w:tabs>
          <w:tab w:val="left" w:pos="0"/>
        </w:tabs>
        <w:suppressAutoHyphens/>
        <w:jc w:val="both"/>
      </w:pPr>
      <w:r>
        <w:rPr>
          <w:sz w:val="22"/>
          <w:szCs w:val="22"/>
        </w:rPr>
        <w:t>4.4.4.</w:t>
      </w:r>
      <w:r>
        <w:rPr>
          <w:sz w:val="22"/>
          <w:szCs w:val="22"/>
        </w:rPr>
        <w:tab/>
      </w:r>
      <w:r w:rsidRPr="002716C2">
        <w:rPr>
          <w:color w:val="auto"/>
          <w:sz w:val="22"/>
          <w:szCs w:val="22"/>
        </w:rPr>
        <w:t>Уменьшить в ходе исполнения договора обеспечение исполнения договора на размер исполненных обязательств ПОДРЯДЧИКОМ</w:t>
      </w:r>
      <w:r>
        <w:rPr>
          <w:sz w:val="22"/>
          <w:szCs w:val="22"/>
        </w:rPr>
        <w:t>, если обязательства исполнены ПОДРЯДЧИКОМ надлежащим образом, качественно и в сроки, установленные договором, и со стороны ЗАКАЗЧИКА отсутствуют претензии к работам, выполняемым ПОДРЯДЧИКОМ. При этом</w:t>
      </w:r>
      <w:proofErr w:type="gramStart"/>
      <w:r>
        <w:rPr>
          <w:sz w:val="22"/>
          <w:szCs w:val="22"/>
        </w:rPr>
        <w:t>,</w:t>
      </w:r>
      <w:proofErr w:type="gramEnd"/>
      <w:r>
        <w:rPr>
          <w:sz w:val="22"/>
          <w:szCs w:val="22"/>
        </w:rPr>
        <w:t xml:space="preserve"> уменьшаемое ЗАКАЗЧИКОМ обеспечение исполнения договора применяется в отношении денежных средств, зачисленных ПОДРЯДЧИКОМ на счет ЗАКАЗЧИКА в качестве обеспечения исполнения договора.</w:t>
      </w:r>
    </w:p>
    <w:p w:rsidR="0084032F" w:rsidRDefault="004F15A5">
      <w:pPr>
        <w:tabs>
          <w:tab w:val="left" w:pos="709"/>
        </w:tabs>
        <w:suppressAutoHyphens/>
        <w:jc w:val="both"/>
      </w:pPr>
      <w:r>
        <w:rPr>
          <w:sz w:val="22"/>
          <w:szCs w:val="22"/>
        </w:rPr>
        <w:t>4.4.5.</w:t>
      </w:r>
      <w:r>
        <w:rPr>
          <w:sz w:val="22"/>
          <w:szCs w:val="22"/>
        </w:rPr>
        <w:tab/>
        <w:t>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w:t>
      </w:r>
    </w:p>
    <w:p w:rsidR="0084032F" w:rsidRDefault="0084032F">
      <w:pPr>
        <w:tabs>
          <w:tab w:val="left" w:pos="709"/>
        </w:tabs>
        <w:suppressAutoHyphens/>
        <w:jc w:val="both"/>
        <w:rPr>
          <w:sz w:val="22"/>
          <w:szCs w:val="22"/>
        </w:rPr>
      </w:pPr>
    </w:p>
    <w:p w:rsidR="0084032F" w:rsidRDefault="004F15A5">
      <w:pPr>
        <w:tabs>
          <w:tab w:val="left" w:pos="709"/>
        </w:tabs>
        <w:suppressAutoHyphens/>
        <w:jc w:val="center"/>
      </w:pPr>
      <w:r>
        <w:rPr>
          <w:b/>
          <w:sz w:val="22"/>
          <w:szCs w:val="22"/>
        </w:rPr>
        <w:t>5. Порядок сдачи и приемки работ</w:t>
      </w:r>
    </w:p>
    <w:p w:rsidR="0084032F" w:rsidRDefault="0084032F">
      <w:pPr>
        <w:tabs>
          <w:tab w:val="left" w:pos="709"/>
        </w:tabs>
        <w:suppressAutoHyphens/>
        <w:jc w:val="center"/>
        <w:rPr>
          <w:b/>
          <w:sz w:val="22"/>
          <w:szCs w:val="22"/>
        </w:rPr>
      </w:pPr>
    </w:p>
    <w:p w:rsidR="0084032F" w:rsidRDefault="006D1355">
      <w:pPr>
        <w:tabs>
          <w:tab w:val="left" w:pos="675"/>
        </w:tabs>
        <w:suppressAutoHyphens/>
        <w:jc w:val="both"/>
      </w:pPr>
      <w:r>
        <w:rPr>
          <w:sz w:val="22"/>
          <w:szCs w:val="22"/>
        </w:rPr>
        <w:t>5.1.</w:t>
      </w:r>
      <w:r w:rsidR="004F15A5">
        <w:rPr>
          <w:sz w:val="22"/>
          <w:szCs w:val="22"/>
        </w:rPr>
        <w:t>ПОДРЯДЧИК согласно календарному графику производства работ представляет  ЗАКАЗЧИКУ акты формы КС-2, исполнительно-техническую документацию на объёмы работы, отраженные в акте формы КС-2, и  справки формы КС-3.</w:t>
      </w:r>
    </w:p>
    <w:p w:rsidR="0084032F" w:rsidRDefault="006D1355">
      <w:pPr>
        <w:tabs>
          <w:tab w:val="left" w:pos="690"/>
        </w:tabs>
        <w:suppressAutoHyphens/>
        <w:jc w:val="both"/>
      </w:pPr>
      <w:r>
        <w:rPr>
          <w:sz w:val="22"/>
          <w:szCs w:val="22"/>
        </w:rPr>
        <w:t>5.2.</w:t>
      </w:r>
      <w:r w:rsidR="004F15A5">
        <w:rPr>
          <w:sz w:val="22"/>
          <w:szCs w:val="22"/>
        </w:rPr>
        <w:t>ЗАКАЗЧИК, получивший сообщение ПОДРЯДЧИКА о готовности к сдаче результатов этапа выполнения работ, обязан в течение 3 календарных дней с момента извещения приступить к их приемке.</w:t>
      </w:r>
    </w:p>
    <w:p w:rsidR="0084032F" w:rsidRPr="00CB2246" w:rsidRDefault="006D1355">
      <w:pPr>
        <w:tabs>
          <w:tab w:val="left" w:pos="690"/>
        </w:tabs>
        <w:suppressAutoHyphens/>
        <w:jc w:val="both"/>
        <w:rPr>
          <w:color w:val="auto"/>
        </w:rPr>
      </w:pPr>
      <w:r>
        <w:rPr>
          <w:sz w:val="22"/>
          <w:szCs w:val="22"/>
        </w:rPr>
        <w:t>5.3.</w:t>
      </w:r>
      <w:r w:rsidR="004F15A5">
        <w:rPr>
          <w:sz w:val="22"/>
          <w:szCs w:val="22"/>
        </w:rPr>
        <w:t>ЗАКАЗЧИК осуществляет согласно календарному графику производства работ прием результатов выполненных работ, проверяет представленные ПОДРЯДЧИКОМ акты формы КС-2 (в том числе акты на скрытые работы и т.п.), исполнительно-техническую  документаци</w:t>
      </w:r>
      <w:proofErr w:type="gramStart"/>
      <w:r w:rsidR="004F15A5">
        <w:rPr>
          <w:sz w:val="22"/>
          <w:szCs w:val="22"/>
        </w:rPr>
        <w:t>ю</w:t>
      </w:r>
      <w:r w:rsidR="001A5AC9">
        <w:rPr>
          <w:sz w:val="22"/>
          <w:szCs w:val="22"/>
        </w:rPr>
        <w:t>(</w:t>
      </w:r>
      <w:proofErr w:type="gramEnd"/>
      <w:r w:rsidR="001A5AC9">
        <w:rPr>
          <w:sz w:val="22"/>
          <w:szCs w:val="22"/>
        </w:rPr>
        <w:t xml:space="preserve">акты скрытых работ, сертификаты на </w:t>
      </w:r>
      <w:r w:rsidR="001A5AC9">
        <w:rPr>
          <w:sz w:val="22"/>
          <w:szCs w:val="22"/>
        </w:rPr>
        <w:lastRenderedPageBreak/>
        <w:t>материалы, схемы и т.д.)</w:t>
      </w:r>
      <w:r w:rsidR="004F15A5">
        <w:rPr>
          <w:sz w:val="22"/>
          <w:szCs w:val="22"/>
        </w:rPr>
        <w:t xml:space="preserve"> на объёмы работы, отраженные в акте формы КС-2, справки формы КС-3</w:t>
      </w:r>
      <w:r w:rsidR="004F15A5" w:rsidRPr="00CB2246">
        <w:rPr>
          <w:color w:val="auto"/>
          <w:sz w:val="22"/>
          <w:szCs w:val="22"/>
        </w:rPr>
        <w:t xml:space="preserve">, </w:t>
      </w:r>
      <w:r w:rsidR="004F15A5" w:rsidRPr="00CB2246">
        <w:rPr>
          <w:rFonts w:cs="Arial"/>
          <w:color w:val="auto"/>
          <w:sz w:val="22"/>
          <w:szCs w:val="22"/>
        </w:rPr>
        <w:t xml:space="preserve">в течение  15 календарных дней. </w:t>
      </w:r>
    </w:p>
    <w:p w:rsidR="0084032F" w:rsidRDefault="006D1355">
      <w:pPr>
        <w:tabs>
          <w:tab w:val="left" w:pos="709"/>
        </w:tabs>
        <w:suppressAutoHyphens/>
        <w:jc w:val="both"/>
      </w:pPr>
      <w:r>
        <w:rPr>
          <w:sz w:val="22"/>
          <w:szCs w:val="22"/>
        </w:rPr>
        <w:t>5.4.</w:t>
      </w:r>
      <w:r w:rsidR="004F15A5">
        <w:rPr>
          <w:sz w:val="22"/>
          <w:szCs w:val="22"/>
        </w:rPr>
        <w:t>Документы, обозначенные в пунктах 5.1, 5.3 договора, при отсутствии замечаний подписываются 3АКАЗЧИКОМ  и передаются ПОДРЯДЧИКУ. При наличии замечаний ЗАКАЗЧИКОМ в течение 3  календарных дней после окончания процесса приемки ПОДРЯДЧИКУ направляется мотивированный отказ в полном или частичном приеме работ  и назначается срок для устранения замечаний.</w:t>
      </w:r>
    </w:p>
    <w:p w:rsidR="0084032F" w:rsidRDefault="006D1355">
      <w:pPr>
        <w:tabs>
          <w:tab w:val="left" w:pos="709"/>
        </w:tabs>
        <w:suppressAutoHyphens/>
        <w:jc w:val="both"/>
      </w:pPr>
      <w:r>
        <w:rPr>
          <w:sz w:val="22"/>
          <w:szCs w:val="22"/>
        </w:rPr>
        <w:t>5.5.</w:t>
      </w:r>
      <w:r w:rsidR="004F15A5">
        <w:rPr>
          <w:sz w:val="22"/>
          <w:szCs w:val="22"/>
        </w:rPr>
        <w:t>ЗАКАЗЧИК, получивший сообщение ПОДРЯДЧИКА о готовности к сдаче окончательных результатов работ, обязан известить об этом Департамент социального развития Тюменской области и в течение 3 календарных дней с момента получения письменного извещения Подрядчика  приступить к их приему.</w:t>
      </w:r>
    </w:p>
    <w:p w:rsidR="0084032F" w:rsidRDefault="006D1355" w:rsidP="001A5AC9">
      <w:pPr>
        <w:tabs>
          <w:tab w:val="left" w:pos="709"/>
        </w:tabs>
        <w:suppressAutoHyphens/>
        <w:jc w:val="both"/>
        <w:rPr>
          <w:sz w:val="22"/>
          <w:szCs w:val="22"/>
        </w:rPr>
      </w:pPr>
      <w:r>
        <w:rPr>
          <w:sz w:val="22"/>
          <w:szCs w:val="22"/>
        </w:rPr>
        <w:t>5.6.</w:t>
      </w:r>
      <w:r w:rsidR="004F15A5">
        <w:rPr>
          <w:sz w:val="22"/>
          <w:szCs w:val="22"/>
        </w:rPr>
        <w:t xml:space="preserve">Сдача ПОДРЯДЧИКОМ окончательных результатов работ и их прием ЗАКАЗЧИКОМ оформляется актом выполненных работ, подписанным сторонами. В случае немотивированного отказа одной из сторон от подписания акта (в акте делается отметка об этом) и акт подписывается другой стороной. </w:t>
      </w:r>
    </w:p>
    <w:p w:rsidR="00B45FF0" w:rsidRDefault="00B45FF0" w:rsidP="001A5AC9">
      <w:pPr>
        <w:tabs>
          <w:tab w:val="left" w:pos="709"/>
        </w:tabs>
        <w:suppressAutoHyphens/>
        <w:jc w:val="both"/>
        <w:rPr>
          <w:sz w:val="22"/>
          <w:szCs w:val="22"/>
        </w:rPr>
      </w:pPr>
    </w:p>
    <w:p w:rsidR="00B45FF0" w:rsidRDefault="00B45FF0" w:rsidP="001A5AC9">
      <w:pPr>
        <w:tabs>
          <w:tab w:val="left" w:pos="709"/>
        </w:tabs>
        <w:suppressAutoHyphens/>
        <w:jc w:val="both"/>
        <w:rPr>
          <w:sz w:val="22"/>
          <w:szCs w:val="22"/>
        </w:rPr>
      </w:pPr>
    </w:p>
    <w:p w:rsidR="00B45FF0" w:rsidRDefault="00B45FF0" w:rsidP="001A5AC9">
      <w:pPr>
        <w:tabs>
          <w:tab w:val="left" w:pos="709"/>
        </w:tabs>
        <w:suppressAutoHyphens/>
        <w:jc w:val="both"/>
        <w:rPr>
          <w:sz w:val="22"/>
          <w:szCs w:val="22"/>
        </w:rPr>
      </w:pPr>
    </w:p>
    <w:p w:rsidR="00B45FF0" w:rsidRPr="001A5AC9" w:rsidRDefault="00B45FF0" w:rsidP="001A5AC9">
      <w:pPr>
        <w:tabs>
          <w:tab w:val="left" w:pos="709"/>
        </w:tabs>
        <w:suppressAutoHyphens/>
        <w:jc w:val="both"/>
      </w:pPr>
    </w:p>
    <w:p w:rsidR="0084032F" w:rsidRDefault="004F15A5">
      <w:pPr>
        <w:tabs>
          <w:tab w:val="left" w:pos="709"/>
        </w:tabs>
        <w:suppressAutoHyphens/>
        <w:jc w:val="center"/>
      </w:pPr>
      <w:r>
        <w:rPr>
          <w:b/>
          <w:sz w:val="22"/>
          <w:szCs w:val="22"/>
        </w:rPr>
        <w:t>6. Порядок оплаты работ</w:t>
      </w:r>
    </w:p>
    <w:p w:rsidR="0084032F" w:rsidRDefault="0084032F">
      <w:pPr>
        <w:tabs>
          <w:tab w:val="left" w:pos="709"/>
        </w:tabs>
        <w:suppressAutoHyphens/>
        <w:jc w:val="center"/>
        <w:rPr>
          <w:b/>
          <w:sz w:val="22"/>
          <w:szCs w:val="22"/>
        </w:rPr>
      </w:pPr>
    </w:p>
    <w:p w:rsidR="002476E5" w:rsidRDefault="006D1355">
      <w:pPr>
        <w:tabs>
          <w:tab w:val="left" w:pos="709"/>
        </w:tabs>
        <w:suppressAutoHyphens/>
        <w:jc w:val="both"/>
      </w:pPr>
      <w:r>
        <w:rPr>
          <w:sz w:val="22"/>
          <w:szCs w:val="22"/>
        </w:rPr>
        <w:t xml:space="preserve">6.1. </w:t>
      </w:r>
      <w:r w:rsidR="004F15A5">
        <w:rPr>
          <w:sz w:val="22"/>
          <w:szCs w:val="22"/>
        </w:rPr>
        <w:t>Вид расчетов: безналичный, путем перечисления ЗАКАЗЧИКОМ денежных средств на расчетный счет ПОДРЯДЧИКА. Датой оплаты работ по договору считается дата списания денежных сре</w:t>
      </w:r>
      <w:proofErr w:type="gramStart"/>
      <w:r w:rsidR="004F15A5">
        <w:rPr>
          <w:sz w:val="22"/>
          <w:szCs w:val="22"/>
        </w:rPr>
        <w:t>дств с р</w:t>
      </w:r>
      <w:proofErr w:type="gramEnd"/>
      <w:r w:rsidR="004F15A5">
        <w:rPr>
          <w:sz w:val="22"/>
          <w:szCs w:val="22"/>
        </w:rPr>
        <w:t xml:space="preserve">асчетного счета </w:t>
      </w:r>
      <w:bookmarkStart w:id="1" w:name="__DdeLink__4870_1536461670"/>
      <w:bookmarkEnd w:id="1"/>
      <w:r w:rsidR="004F15A5">
        <w:rPr>
          <w:sz w:val="22"/>
          <w:szCs w:val="22"/>
        </w:rPr>
        <w:t>ЗАКАЗЧИКА.</w:t>
      </w:r>
    </w:p>
    <w:p w:rsidR="0084032F" w:rsidRPr="00282B14" w:rsidRDefault="006D1355">
      <w:pPr>
        <w:tabs>
          <w:tab w:val="left" w:pos="709"/>
        </w:tabs>
        <w:suppressAutoHyphens/>
        <w:jc w:val="both"/>
      </w:pPr>
      <w:r>
        <w:rPr>
          <w:sz w:val="22"/>
          <w:szCs w:val="22"/>
        </w:rPr>
        <w:t xml:space="preserve">6.2. </w:t>
      </w:r>
      <w:proofErr w:type="gramStart"/>
      <w:r w:rsidR="004F15A5" w:rsidRPr="00282B14">
        <w:rPr>
          <w:sz w:val="22"/>
          <w:szCs w:val="22"/>
        </w:rPr>
        <w:t>Расчет за работы производится ЗАКАЗЧИКОМ в соответствии с выполнением ПОДРЯДЧИКОМ работ согласно календарному графику производства работ на основании представляемых ПОДРЯДЧИКОМ   актов приемки выполненных работ по форме КС-2 (далее по тексту договора – акты формы КС-2), комплектом исполнительно - технической документации на выполненные объёмы работ, отраженные в акте формы КС-2, и справок о стоимости выполненных работ и затрат по форме КС-3 (далее по</w:t>
      </w:r>
      <w:proofErr w:type="gramEnd"/>
      <w:r w:rsidR="004F15A5" w:rsidRPr="00282B14">
        <w:rPr>
          <w:sz w:val="22"/>
          <w:szCs w:val="22"/>
        </w:rPr>
        <w:t xml:space="preserve"> (</w:t>
      </w:r>
      <w:proofErr w:type="gramStart"/>
      <w:r w:rsidR="004F15A5" w:rsidRPr="00282B14">
        <w:rPr>
          <w:sz w:val="22"/>
          <w:szCs w:val="22"/>
        </w:rPr>
        <w:t>по тексту договора – акты формы КС-2) – справки формы КС-3).</w:t>
      </w:r>
      <w:proofErr w:type="gramEnd"/>
    </w:p>
    <w:p w:rsidR="0084032F" w:rsidRPr="00282B14" w:rsidRDefault="006D1355">
      <w:pPr>
        <w:tabs>
          <w:tab w:val="left" w:pos="709"/>
        </w:tabs>
        <w:suppressAutoHyphens/>
        <w:jc w:val="both"/>
      </w:pPr>
      <w:r>
        <w:rPr>
          <w:sz w:val="22"/>
          <w:szCs w:val="22"/>
        </w:rPr>
        <w:t>6.3.</w:t>
      </w:r>
      <w:r w:rsidR="004F15A5" w:rsidRPr="00282B14">
        <w:rPr>
          <w:sz w:val="22"/>
          <w:szCs w:val="22"/>
        </w:rPr>
        <w:t>Оплата результатов выполненных работ производится ЗАКАЗЧИКОМ по факту выполненных работ при наличии своевременного объема фи</w:t>
      </w:r>
      <w:r w:rsidR="00E31F4A">
        <w:rPr>
          <w:sz w:val="22"/>
          <w:szCs w:val="22"/>
        </w:rPr>
        <w:t>нансирования объекта в течение 15</w:t>
      </w:r>
      <w:r w:rsidR="004F15A5" w:rsidRPr="00282B14">
        <w:rPr>
          <w:sz w:val="22"/>
          <w:szCs w:val="22"/>
        </w:rPr>
        <w:t>-ти рабочих дней с момента подписания сторонами актов формы КС-2, справки формы КС-3;</w:t>
      </w:r>
      <w:r w:rsidR="001A5AC9">
        <w:rPr>
          <w:sz w:val="22"/>
          <w:szCs w:val="22"/>
        </w:rPr>
        <w:t>передачи исполнительно-технической документации.</w:t>
      </w:r>
    </w:p>
    <w:p w:rsidR="0084032F" w:rsidRDefault="006D1355">
      <w:pPr>
        <w:tabs>
          <w:tab w:val="left" w:pos="709"/>
        </w:tabs>
        <w:suppressAutoHyphens/>
        <w:jc w:val="both"/>
      </w:pPr>
      <w:r>
        <w:rPr>
          <w:sz w:val="22"/>
          <w:szCs w:val="22"/>
        </w:rPr>
        <w:t>-</w:t>
      </w:r>
      <w:r w:rsidR="004F15A5" w:rsidRPr="00282B14">
        <w:rPr>
          <w:sz w:val="22"/>
          <w:szCs w:val="22"/>
        </w:rPr>
        <w:t>око</w:t>
      </w:r>
      <w:r w:rsidR="00CB2246">
        <w:rPr>
          <w:sz w:val="22"/>
          <w:szCs w:val="22"/>
        </w:rPr>
        <w:t>нчательный расчет -  в течение 15</w:t>
      </w:r>
      <w:r w:rsidR="004F15A5" w:rsidRPr="00282B14">
        <w:rPr>
          <w:sz w:val="22"/>
          <w:szCs w:val="22"/>
        </w:rPr>
        <w:t xml:space="preserve"> рабочих дней с момента подписания сторонами актов формы КС-2, справки формы КС-3, акта сверки взаимных расчётов, а также акта приема законченного ремонтом объекта по установленной договором форме.</w:t>
      </w:r>
    </w:p>
    <w:p w:rsidR="0084032F" w:rsidRDefault="006D1355">
      <w:pPr>
        <w:tabs>
          <w:tab w:val="left" w:pos="709"/>
        </w:tabs>
        <w:suppressAutoHyphens/>
        <w:jc w:val="both"/>
      </w:pPr>
      <w:r>
        <w:rPr>
          <w:sz w:val="22"/>
          <w:szCs w:val="22"/>
        </w:rPr>
        <w:t>6.4.</w:t>
      </w:r>
      <w:r w:rsidR="004F15A5">
        <w:rPr>
          <w:sz w:val="22"/>
          <w:szCs w:val="22"/>
        </w:rPr>
        <w:t xml:space="preserve">В случае опережения ПОДРЯДЧИКОМ календарного графика производства работ ЗАКАЗЧИК вправе досрочно принять выполнение работ и произвести расчет за выполненные работы в соответствии с условиями договора. </w:t>
      </w:r>
    </w:p>
    <w:p w:rsidR="0084032F" w:rsidRDefault="006D1355">
      <w:pPr>
        <w:tabs>
          <w:tab w:val="left" w:pos="709"/>
        </w:tabs>
        <w:suppressAutoHyphens/>
        <w:jc w:val="both"/>
      </w:pPr>
      <w:r>
        <w:rPr>
          <w:sz w:val="22"/>
          <w:szCs w:val="22"/>
        </w:rPr>
        <w:t>6.5.</w:t>
      </w:r>
      <w:r w:rsidR="004F15A5">
        <w:rPr>
          <w:sz w:val="22"/>
          <w:szCs w:val="22"/>
        </w:rPr>
        <w:t xml:space="preserve">ПОДРЯДЧИК до момента применения  продукции в процессе капитального ремонта согласовывает с ЗАКАЗЧИКОМ приобретаемое оборудование, изделия и основные строительные материалы, установленные </w:t>
      </w:r>
      <w:r>
        <w:rPr>
          <w:color w:val="000000"/>
          <w:sz w:val="22"/>
          <w:szCs w:val="22"/>
        </w:rPr>
        <w:t>«ЛСД»</w:t>
      </w:r>
      <w:proofErr w:type="gramStart"/>
      <w:r>
        <w:rPr>
          <w:color w:val="000000"/>
          <w:sz w:val="22"/>
          <w:szCs w:val="22"/>
        </w:rPr>
        <w:t xml:space="preserve"> </w:t>
      </w:r>
      <w:r w:rsidR="004F15A5">
        <w:rPr>
          <w:sz w:val="22"/>
          <w:szCs w:val="22"/>
        </w:rPr>
        <w:t>,</w:t>
      </w:r>
      <w:proofErr w:type="gramEnd"/>
      <w:r w:rsidR="004F15A5">
        <w:rPr>
          <w:sz w:val="22"/>
          <w:szCs w:val="22"/>
        </w:rPr>
        <w:t xml:space="preserve"> а также подтверждает их качество и соответствие установленным требованиям технических регламентов, стандартов и сводов правил (сертификаты, технические паспорта и т.д.).</w:t>
      </w:r>
    </w:p>
    <w:p w:rsidR="0084032F" w:rsidRDefault="004F15A5">
      <w:pPr>
        <w:tabs>
          <w:tab w:val="left" w:pos="709"/>
        </w:tabs>
        <w:suppressAutoHyphens/>
        <w:jc w:val="both"/>
      </w:pPr>
      <w:r>
        <w:rPr>
          <w:sz w:val="22"/>
          <w:szCs w:val="22"/>
        </w:rPr>
        <w:t xml:space="preserve">Стороны с целью практической реализации процесса </w:t>
      </w:r>
      <w:proofErr w:type="spellStart"/>
      <w:r>
        <w:rPr>
          <w:sz w:val="22"/>
          <w:szCs w:val="22"/>
        </w:rPr>
        <w:t>импортозамещения</w:t>
      </w:r>
      <w:proofErr w:type="spellEnd"/>
      <w:r>
        <w:rPr>
          <w:sz w:val="22"/>
          <w:szCs w:val="22"/>
        </w:rPr>
        <w:t xml:space="preserve"> в Тюменской области осуществляют и письменно согласовывают замещение предусмотренного </w:t>
      </w:r>
      <w:r w:rsidR="006D1355">
        <w:rPr>
          <w:color w:val="000000"/>
          <w:sz w:val="22"/>
          <w:szCs w:val="22"/>
        </w:rPr>
        <w:t xml:space="preserve">«ЛСД» </w:t>
      </w:r>
      <w:r>
        <w:rPr>
          <w:sz w:val="22"/>
          <w:szCs w:val="22"/>
        </w:rPr>
        <w:t>импортного оборудования</w:t>
      </w:r>
      <w:r>
        <w:rPr>
          <w:color w:val="0000FF"/>
          <w:sz w:val="22"/>
          <w:szCs w:val="22"/>
        </w:rPr>
        <w:t xml:space="preserve">, </w:t>
      </w:r>
      <w:r>
        <w:rPr>
          <w:sz w:val="22"/>
          <w:szCs w:val="22"/>
        </w:rPr>
        <w:t xml:space="preserve">изделий и материалов аналогами российского производства </w:t>
      </w:r>
      <w:r>
        <w:rPr>
          <w:i/>
          <w:sz w:val="22"/>
          <w:szCs w:val="22"/>
        </w:rPr>
        <w:t>(преимущественно тюменских товаропроизводителей)</w:t>
      </w:r>
      <w:r>
        <w:rPr>
          <w:sz w:val="22"/>
          <w:szCs w:val="22"/>
        </w:rPr>
        <w:t xml:space="preserve"> при условии сохранения требований к их качеству.</w:t>
      </w:r>
    </w:p>
    <w:p w:rsidR="0084032F" w:rsidRDefault="004F15A5">
      <w:pPr>
        <w:tabs>
          <w:tab w:val="left" w:pos="709"/>
        </w:tabs>
        <w:suppressAutoHyphens/>
        <w:jc w:val="both"/>
      </w:pPr>
      <w:r>
        <w:rPr>
          <w:color w:val="000000"/>
          <w:sz w:val="22"/>
          <w:szCs w:val="22"/>
        </w:rPr>
        <w:t>При исполнении</w:t>
      </w:r>
      <w:r>
        <w:rPr>
          <w:rFonts w:cs="Arial"/>
          <w:color w:val="000000"/>
          <w:sz w:val="22"/>
          <w:szCs w:val="22"/>
        </w:rPr>
        <w:t xml:space="preserve"> договора по согласованию ЗАКАЗЧИКА с ПОДРЯДЧИКОМ допускается поставка товара,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84032F" w:rsidRDefault="006D1355">
      <w:pPr>
        <w:tabs>
          <w:tab w:val="left" w:pos="709"/>
        </w:tabs>
        <w:suppressAutoHyphens/>
        <w:jc w:val="both"/>
      </w:pPr>
      <w:r>
        <w:rPr>
          <w:sz w:val="22"/>
          <w:szCs w:val="22"/>
        </w:rPr>
        <w:t>6.6.</w:t>
      </w:r>
      <w:r w:rsidR="004F15A5">
        <w:rPr>
          <w:sz w:val="22"/>
          <w:szCs w:val="22"/>
        </w:rPr>
        <w:t xml:space="preserve">Комплект исполнительно-технической документации, который подлежит представлению ПОДРЯДЧИКОМ к актам формы КС-2, справкам формы КС-3, составляется ПОДРЯДЧИКОМ на выполненные объёмы работ в соответствии с РД-11-02-2006,  а также другими нормативными документами в строительстве.   </w:t>
      </w:r>
    </w:p>
    <w:p w:rsidR="0084032F" w:rsidRDefault="006D1355" w:rsidP="006D1355">
      <w:pPr>
        <w:pStyle w:val="ad"/>
        <w:tabs>
          <w:tab w:val="left" w:pos="709"/>
        </w:tabs>
        <w:suppressAutoHyphens/>
        <w:spacing w:after="0"/>
        <w:ind w:left="0"/>
        <w:jc w:val="both"/>
      </w:pPr>
      <w:r>
        <w:rPr>
          <w:sz w:val="22"/>
          <w:szCs w:val="22"/>
        </w:rPr>
        <w:t>6.7.</w:t>
      </w:r>
      <w:r w:rsidR="004F15A5">
        <w:rPr>
          <w:sz w:val="22"/>
          <w:szCs w:val="22"/>
        </w:rPr>
        <w:t xml:space="preserve">В случае выявления сторонами в процессе </w:t>
      </w:r>
      <w:proofErr w:type="gramStart"/>
      <w:r w:rsidR="004F15A5">
        <w:rPr>
          <w:sz w:val="22"/>
          <w:szCs w:val="22"/>
        </w:rPr>
        <w:t>производства ремонта необходимости увеличения объёмов</w:t>
      </w:r>
      <w:proofErr w:type="gramEnd"/>
      <w:r w:rsidR="004F15A5">
        <w:rPr>
          <w:sz w:val="22"/>
          <w:szCs w:val="22"/>
        </w:rPr>
        <w:t xml:space="preserve"> работ, предусмотренных  </w:t>
      </w:r>
      <w:r w:rsidR="00F05033">
        <w:rPr>
          <w:color w:val="000000"/>
          <w:sz w:val="22"/>
          <w:szCs w:val="22"/>
        </w:rPr>
        <w:t>«ЛСД»</w:t>
      </w:r>
      <w:r w:rsidR="004F15A5">
        <w:rPr>
          <w:sz w:val="22"/>
          <w:szCs w:val="22"/>
        </w:rPr>
        <w:t>, целесообразность их выполнения определяется ЗАКАЗЧИКОМ и оплачивается</w:t>
      </w:r>
      <w:r>
        <w:rPr>
          <w:sz w:val="22"/>
          <w:szCs w:val="22"/>
        </w:rPr>
        <w:t>.</w:t>
      </w:r>
      <w:r w:rsidR="004F15A5">
        <w:rPr>
          <w:sz w:val="22"/>
          <w:szCs w:val="22"/>
        </w:rPr>
        <w:t xml:space="preserve"> </w:t>
      </w:r>
    </w:p>
    <w:p w:rsidR="0084032F" w:rsidRDefault="004F15A5">
      <w:pPr>
        <w:pStyle w:val="ad"/>
        <w:tabs>
          <w:tab w:val="left" w:pos="709"/>
        </w:tabs>
        <w:suppressAutoHyphens/>
        <w:spacing w:after="0"/>
        <w:ind w:left="0"/>
        <w:jc w:val="both"/>
      </w:pPr>
      <w:r>
        <w:rPr>
          <w:sz w:val="22"/>
          <w:szCs w:val="22"/>
        </w:rPr>
        <w:t xml:space="preserve">Оплата дополнительных объемов работ осуществляется на основании документов и в порядке, предусмотренном настоящим разделом договора. </w:t>
      </w:r>
    </w:p>
    <w:p w:rsidR="0084032F" w:rsidRDefault="006D1355">
      <w:pPr>
        <w:pStyle w:val="ad"/>
        <w:tabs>
          <w:tab w:val="left" w:pos="709"/>
        </w:tabs>
        <w:suppressAutoHyphens/>
        <w:spacing w:after="0"/>
        <w:ind w:left="0"/>
        <w:jc w:val="both"/>
      </w:pPr>
      <w:proofErr w:type="gramStart"/>
      <w:r>
        <w:rPr>
          <w:sz w:val="22"/>
          <w:szCs w:val="22"/>
        </w:rPr>
        <w:t>6.8.</w:t>
      </w:r>
      <w:r w:rsidR="004F15A5">
        <w:rPr>
          <w:sz w:val="22"/>
          <w:szCs w:val="22"/>
        </w:rPr>
        <w:t>Суммы, подлежащие уплате ЗАКАЗЧИКОМ ПОДРЯДЧИКУ, могут быть уменьшены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84032F" w:rsidRPr="00B80A0D" w:rsidRDefault="006D1355" w:rsidP="00B80A0D">
      <w:pPr>
        <w:pStyle w:val="ad"/>
        <w:tabs>
          <w:tab w:val="left" w:pos="709"/>
        </w:tabs>
        <w:suppressAutoHyphens/>
        <w:spacing w:after="0"/>
        <w:ind w:left="0"/>
        <w:jc w:val="both"/>
      </w:pPr>
      <w:proofErr w:type="gramStart"/>
      <w:r>
        <w:rPr>
          <w:sz w:val="22"/>
          <w:szCs w:val="22"/>
        </w:rPr>
        <w:lastRenderedPageBreak/>
        <w:t>6.9.</w:t>
      </w:r>
      <w:r w:rsidR="004F15A5">
        <w:rPr>
          <w:sz w:val="22"/>
          <w:szCs w:val="22"/>
        </w:rPr>
        <w:t>В случае, если ПОДРЯДЧИК  не является плательщиком НДС (т. е. ПОДРЯДЧИКОМ применена упрощенная система налогообложения), в соответствии с пунктом 4.100 Методики определения стоимости строительной продукции на территории Российской Федерации  (</w:t>
      </w:r>
      <w:r w:rsidR="004F15A5">
        <w:rPr>
          <w:i/>
          <w:iCs/>
          <w:sz w:val="22"/>
          <w:szCs w:val="22"/>
        </w:rPr>
        <w:t>МДС81.35.2004, утверждена постановлением Госстроя России от 05.03.2004 № 15/1(в ред.16.06.2014)</w:t>
      </w:r>
      <w:r w:rsidR="004F15A5">
        <w:rPr>
          <w:sz w:val="22"/>
          <w:szCs w:val="22"/>
        </w:rPr>
        <w:t>) для оплаты по договору в актах формы КС-2 применяется автоматически формируемый в зависимости от структуры выполненных и</w:t>
      </w:r>
      <w:proofErr w:type="gramEnd"/>
      <w:r w:rsidR="004F15A5">
        <w:rPr>
          <w:sz w:val="22"/>
          <w:szCs w:val="22"/>
        </w:rPr>
        <w:t xml:space="preserve"> принятых строительно-монтажных работ расчет (расчет возмещения затрат  по НДС при упрощенной системе налогообложения).</w:t>
      </w:r>
    </w:p>
    <w:p w:rsidR="0084032F" w:rsidRPr="001A5AC9" w:rsidRDefault="004F15A5" w:rsidP="001A5AC9">
      <w:pPr>
        <w:tabs>
          <w:tab w:val="left" w:pos="709"/>
        </w:tabs>
        <w:suppressAutoHyphens/>
        <w:jc w:val="center"/>
        <w:outlineLvl w:val="0"/>
      </w:pPr>
      <w:r>
        <w:rPr>
          <w:b/>
          <w:sz w:val="22"/>
          <w:szCs w:val="22"/>
        </w:rPr>
        <w:t>7. Ответственность сторон</w:t>
      </w:r>
    </w:p>
    <w:p w:rsidR="0084032F" w:rsidRDefault="004F15A5">
      <w:pPr>
        <w:suppressAutoHyphens/>
        <w:jc w:val="both"/>
      </w:pPr>
      <w:r>
        <w:rPr>
          <w:sz w:val="22"/>
          <w:szCs w:val="22"/>
        </w:rPr>
        <w:t xml:space="preserve">7.1. </w:t>
      </w:r>
      <w:r>
        <w:rPr>
          <w:sz w:val="22"/>
          <w:szCs w:val="22"/>
        </w:rPr>
        <w:tab/>
        <w:t xml:space="preserve">Взаимоотношения сторон, не урегулированные договором, регулируются действующим законодательством. </w:t>
      </w:r>
    </w:p>
    <w:p w:rsidR="0084032F" w:rsidRDefault="004F15A5">
      <w:pPr>
        <w:suppressAutoHyphens/>
        <w:jc w:val="both"/>
      </w:pPr>
      <w:r>
        <w:rPr>
          <w:sz w:val="22"/>
          <w:szCs w:val="22"/>
        </w:rPr>
        <w:t xml:space="preserve">7.2. </w:t>
      </w:r>
      <w:r>
        <w:rPr>
          <w:sz w:val="22"/>
          <w:szCs w:val="22"/>
        </w:rPr>
        <w:tab/>
        <w:t>Стороны несут ответственность за неисполнение либо ненадлежащее исполнение договора в порядке и размерах, установленных договором и действующим законодательством.</w:t>
      </w:r>
    </w:p>
    <w:p w:rsidR="0084032F" w:rsidRDefault="004F15A5">
      <w:pPr>
        <w:pStyle w:val="a9"/>
        <w:widowControl w:val="0"/>
        <w:tabs>
          <w:tab w:val="left" w:pos="709"/>
        </w:tabs>
        <w:suppressAutoHyphens/>
        <w:jc w:val="both"/>
      </w:pPr>
      <w:r>
        <w:rPr>
          <w:b w:val="0"/>
          <w:sz w:val="22"/>
          <w:szCs w:val="22"/>
        </w:rPr>
        <w:t xml:space="preserve">7.3. </w:t>
      </w:r>
      <w:r>
        <w:rPr>
          <w:b w:val="0"/>
          <w:sz w:val="22"/>
          <w:szCs w:val="22"/>
        </w:rPr>
        <w:tab/>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84032F" w:rsidRDefault="004F15A5">
      <w:pPr>
        <w:pStyle w:val="a9"/>
        <w:widowControl w:val="0"/>
        <w:tabs>
          <w:tab w:val="left" w:pos="709"/>
        </w:tabs>
        <w:suppressAutoHyphens/>
        <w:jc w:val="both"/>
      </w:pPr>
      <w:r>
        <w:rPr>
          <w:b w:val="0"/>
          <w:sz w:val="22"/>
          <w:szCs w:val="22"/>
        </w:rPr>
        <w:t>7.3.1.</w:t>
      </w:r>
      <w:r>
        <w:rPr>
          <w:b w:val="0"/>
          <w:sz w:val="22"/>
          <w:szCs w:val="22"/>
        </w:rPr>
        <w:tab/>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4032F" w:rsidRDefault="004F15A5">
      <w:pPr>
        <w:pStyle w:val="a9"/>
        <w:widowControl w:val="0"/>
        <w:tabs>
          <w:tab w:val="left" w:pos="709"/>
        </w:tabs>
        <w:suppressAutoHyphens/>
        <w:jc w:val="both"/>
      </w:pPr>
      <w:r>
        <w:rPr>
          <w:b w:val="0"/>
          <w:sz w:val="22"/>
          <w:szCs w:val="22"/>
        </w:rPr>
        <w:t xml:space="preserve">7.3.2. </w:t>
      </w:r>
      <w:r>
        <w:rPr>
          <w:b w:val="0"/>
          <w:sz w:val="22"/>
          <w:szCs w:val="22"/>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84032F" w:rsidRDefault="004F15A5">
      <w:pPr>
        <w:pStyle w:val="a9"/>
        <w:widowControl w:val="0"/>
        <w:tabs>
          <w:tab w:val="left" w:pos="709"/>
        </w:tabs>
        <w:suppressAutoHyphens/>
        <w:jc w:val="both"/>
      </w:pPr>
      <w:r>
        <w:rPr>
          <w:b w:val="0"/>
          <w:sz w:val="22"/>
          <w:szCs w:val="22"/>
        </w:rPr>
        <w:t>а) 1000 рублей, если цена договора не превышает 3 млн. рублей;</w:t>
      </w:r>
    </w:p>
    <w:p w:rsidR="0084032F" w:rsidRDefault="004F15A5">
      <w:pPr>
        <w:pStyle w:val="a9"/>
        <w:widowControl w:val="0"/>
        <w:tabs>
          <w:tab w:val="left" w:pos="709"/>
        </w:tabs>
        <w:suppressAutoHyphens/>
        <w:jc w:val="both"/>
      </w:pPr>
      <w:r>
        <w:rPr>
          <w:b w:val="0"/>
          <w:sz w:val="22"/>
          <w:szCs w:val="22"/>
        </w:rPr>
        <w:t>б) 5000 рублей, если цена договора составляет свыше 3 млн. рублей до 50 млн. рублей (включительно);</w:t>
      </w:r>
    </w:p>
    <w:p w:rsidR="0084032F" w:rsidRDefault="004F15A5">
      <w:pPr>
        <w:pStyle w:val="a9"/>
        <w:widowControl w:val="0"/>
        <w:tabs>
          <w:tab w:val="left" w:pos="709"/>
        </w:tabs>
        <w:suppressAutoHyphens/>
        <w:jc w:val="both"/>
      </w:pPr>
      <w:r>
        <w:rPr>
          <w:b w:val="0"/>
          <w:sz w:val="22"/>
          <w:szCs w:val="22"/>
        </w:rPr>
        <w:t>в) 10000 рублей, если цена договора превышает 50 млн. рублей.</w:t>
      </w:r>
    </w:p>
    <w:p w:rsidR="0084032F" w:rsidRDefault="004F15A5">
      <w:pPr>
        <w:pStyle w:val="a9"/>
        <w:widowControl w:val="0"/>
        <w:tabs>
          <w:tab w:val="left" w:pos="709"/>
        </w:tabs>
        <w:suppressAutoHyphens/>
        <w:jc w:val="both"/>
      </w:pPr>
      <w:r>
        <w:rPr>
          <w:b w:val="0"/>
          <w:sz w:val="22"/>
          <w:szCs w:val="22"/>
        </w:rPr>
        <w:t xml:space="preserve">7.3.3. </w:t>
      </w:r>
      <w:r>
        <w:rPr>
          <w:b w:val="0"/>
          <w:sz w:val="22"/>
          <w:szCs w:val="22"/>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4032F" w:rsidRDefault="004F15A5">
      <w:pPr>
        <w:pStyle w:val="a9"/>
        <w:widowControl w:val="0"/>
        <w:tabs>
          <w:tab w:val="left" w:pos="709"/>
        </w:tabs>
        <w:suppressAutoHyphens/>
        <w:jc w:val="both"/>
      </w:pPr>
      <w:r>
        <w:rPr>
          <w:b w:val="0"/>
          <w:sz w:val="22"/>
          <w:szCs w:val="22"/>
        </w:rPr>
        <w:t xml:space="preserve">7.4. </w:t>
      </w:r>
      <w:r>
        <w:rPr>
          <w:b w:val="0"/>
          <w:sz w:val="22"/>
          <w:szCs w:val="22"/>
        </w:rPr>
        <w:tab/>
        <w:t>В случае просрочки исполнения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84032F" w:rsidRDefault="004F15A5">
      <w:pPr>
        <w:pStyle w:val="a9"/>
        <w:widowControl w:val="0"/>
        <w:tabs>
          <w:tab w:val="left" w:pos="709"/>
        </w:tabs>
        <w:suppressAutoHyphens/>
        <w:jc w:val="both"/>
      </w:pPr>
      <w:r>
        <w:rPr>
          <w:b w:val="0"/>
          <w:sz w:val="22"/>
          <w:szCs w:val="22"/>
        </w:rPr>
        <w:t>7.4.1. Пеня начисляется за каждый день просрочки исполнения ПОДРЯДЧИКОМ обязательства, предусмотренного договором, а также в случаях неисполнения или ненадлежащего исполнения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w:t>
      </w:r>
    </w:p>
    <w:p w:rsidR="0084032F" w:rsidRDefault="004F15A5">
      <w:pPr>
        <w:pStyle w:val="a9"/>
        <w:widowControl w:val="0"/>
        <w:tabs>
          <w:tab w:val="left" w:pos="709"/>
        </w:tabs>
        <w:suppressAutoHyphens/>
        <w:jc w:val="both"/>
      </w:pPr>
      <w:r>
        <w:rPr>
          <w:b w:val="0"/>
          <w:sz w:val="22"/>
          <w:szCs w:val="22"/>
        </w:rPr>
        <w:t>7.4.2.</w:t>
      </w:r>
      <w:r>
        <w:rPr>
          <w:b w:val="0"/>
          <w:sz w:val="22"/>
          <w:szCs w:val="22"/>
        </w:rPr>
        <w:tab/>
        <w:t>За каждый факт просрочки исполнения обязательства, а также в случаях неисполнения или ненадлежащего исполнения ПОДРЯДЧИКОМ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84032F" w:rsidRDefault="004F15A5">
      <w:pPr>
        <w:pStyle w:val="a9"/>
        <w:widowControl w:val="0"/>
        <w:tabs>
          <w:tab w:val="left" w:pos="709"/>
        </w:tabs>
        <w:suppressAutoHyphens/>
        <w:jc w:val="both"/>
      </w:pPr>
      <w:r>
        <w:rPr>
          <w:b w:val="0"/>
          <w:sz w:val="22"/>
          <w:szCs w:val="22"/>
        </w:rPr>
        <w:t xml:space="preserve">а) 50 000 рублей, если цена договора не превышает 1 </w:t>
      </w:r>
      <w:proofErr w:type="spellStart"/>
      <w:r>
        <w:rPr>
          <w:b w:val="0"/>
          <w:sz w:val="22"/>
          <w:szCs w:val="22"/>
        </w:rPr>
        <w:t>млн</w:t>
      </w:r>
      <w:proofErr w:type="gramStart"/>
      <w:r>
        <w:rPr>
          <w:b w:val="0"/>
          <w:sz w:val="22"/>
          <w:szCs w:val="22"/>
        </w:rPr>
        <w:t>.р</w:t>
      </w:r>
      <w:proofErr w:type="gramEnd"/>
      <w:r>
        <w:rPr>
          <w:b w:val="0"/>
          <w:sz w:val="22"/>
          <w:szCs w:val="22"/>
        </w:rPr>
        <w:t>ублей</w:t>
      </w:r>
      <w:proofErr w:type="spellEnd"/>
      <w:r>
        <w:rPr>
          <w:b w:val="0"/>
          <w:sz w:val="22"/>
          <w:szCs w:val="22"/>
        </w:rPr>
        <w:t>;</w:t>
      </w:r>
    </w:p>
    <w:p w:rsidR="0084032F" w:rsidRDefault="004F15A5">
      <w:pPr>
        <w:pStyle w:val="a9"/>
        <w:widowControl w:val="0"/>
        <w:tabs>
          <w:tab w:val="left" w:pos="709"/>
        </w:tabs>
        <w:suppressAutoHyphens/>
        <w:jc w:val="both"/>
      </w:pPr>
      <w:r>
        <w:rPr>
          <w:b w:val="0"/>
          <w:sz w:val="22"/>
          <w:szCs w:val="22"/>
        </w:rPr>
        <w:t xml:space="preserve">б) 100 000 рублей, если цена договора составляет от 1 </w:t>
      </w:r>
      <w:proofErr w:type="spellStart"/>
      <w:r>
        <w:rPr>
          <w:b w:val="0"/>
          <w:sz w:val="22"/>
          <w:szCs w:val="22"/>
        </w:rPr>
        <w:t>млн</w:t>
      </w:r>
      <w:proofErr w:type="gramStart"/>
      <w:r>
        <w:rPr>
          <w:b w:val="0"/>
          <w:sz w:val="22"/>
          <w:szCs w:val="22"/>
        </w:rPr>
        <w:t>.р</w:t>
      </w:r>
      <w:proofErr w:type="gramEnd"/>
      <w:r>
        <w:rPr>
          <w:b w:val="0"/>
          <w:sz w:val="22"/>
          <w:szCs w:val="22"/>
        </w:rPr>
        <w:t>ублей</w:t>
      </w:r>
      <w:proofErr w:type="spellEnd"/>
      <w:r>
        <w:rPr>
          <w:b w:val="0"/>
          <w:sz w:val="22"/>
          <w:szCs w:val="22"/>
        </w:rPr>
        <w:t xml:space="preserve"> до 3 млн. рублей;</w:t>
      </w:r>
    </w:p>
    <w:p w:rsidR="0084032F" w:rsidRDefault="004F15A5">
      <w:pPr>
        <w:pStyle w:val="a9"/>
        <w:widowControl w:val="0"/>
        <w:tabs>
          <w:tab w:val="left" w:pos="709"/>
        </w:tabs>
        <w:suppressAutoHyphens/>
        <w:jc w:val="both"/>
      </w:pPr>
      <w:r>
        <w:rPr>
          <w:b w:val="0"/>
          <w:sz w:val="22"/>
          <w:szCs w:val="22"/>
        </w:rPr>
        <w:t>в) 150 000 рублей, если цена договора составляет свыше 3 млн. рублей до 10 млн. рублей (включительно);</w:t>
      </w:r>
    </w:p>
    <w:p w:rsidR="0084032F" w:rsidRDefault="004F15A5">
      <w:pPr>
        <w:pStyle w:val="a9"/>
        <w:widowControl w:val="0"/>
        <w:tabs>
          <w:tab w:val="left" w:pos="709"/>
        </w:tabs>
        <w:suppressAutoHyphens/>
        <w:jc w:val="both"/>
      </w:pPr>
      <w:r>
        <w:rPr>
          <w:b w:val="0"/>
          <w:sz w:val="22"/>
          <w:szCs w:val="22"/>
        </w:rPr>
        <w:t>г) 200 000 рублей, если цена договора превышает 10 млн. рублей</w:t>
      </w:r>
    </w:p>
    <w:p w:rsidR="0084032F" w:rsidRDefault="004F15A5">
      <w:pPr>
        <w:pStyle w:val="a9"/>
        <w:widowControl w:val="0"/>
        <w:tabs>
          <w:tab w:val="left" w:pos="709"/>
        </w:tabs>
        <w:suppressAutoHyphens/>
        <w:jc w:val="both"/>
      </w:pPr>
      <w:r>
        <w:rPr>
          <w:b w:val="0"/>
          <w:sz w:val="22"/>
          <w:szCs w:val="22"/>
        </w:rPr>
        <w:t>7.4.3.</w:t>
      </w:r>
      <w:r>
        <w:rPr>
          <w:b w:val="0"/>
          <w:sz w:val="22"/>
          <w:szCs w:val="22"/>
        </w:rPr>
        <w:tab/>
        <w:t>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84032F" w:rsidRDefault="004F15A5">
      <w:pPr>
        <w:pStyle w:val="a9"/>
        <w:widowControl w:val="0"/>
        <w:tabs>
          <w:tab w:val="left" w:pos="709"/>
        </w:tabs>
        <w:suppressAutoHyphens/>
        <w:jc w:val="both"/>
      </w:pPr>
      <w:r>
        <w:rPr>
          <w:b w:val="0"/>
          <w:sz w:val="22"/>
          <w:szCs w:val="22"/>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4032F" w:rsidRDefault="004F15A5">
      <w:pPr>
        <w:pStyle w:val="a9"/>
        <w:widowControl w:val="0"/>
        <w:tabs>
          <w:tab w:val="left" w:pos="709"/>
        </w:tabs>
        <w:suppressAutoHyphens/>
        <w:jc w:val="both"/>
      </w:pPr>
      <w:r>
        <w:rPr>
          <w:b w:val="0"/>
          <w:sz w:val="22"/>
          <w:szCs w:val="22"/>
        </w:rPr>
        <w:t>7.5.</w:t>
      </w:r>
      <w:r>
        <w:rPr>
          <w:b w:val="0"/>
          <w:sz w:val="22"/>
          <w:szCs w:val="22"/>
        </w:rPr>
        <w:tab/>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84032F" w:rsidRDefault="004F15A5">
      <w:pPr>
        <w:pStyle w:val="a9"/>
        <w:widowControl w:val="0"/>
        <w:tabs>
          <w:tab w:val="left" w:pos="709"/>
        </w:tabs>
        <w:suppressAutoHyphens/>
        <w:jc w:val="both"/>
      </w:pPr>
      <w:r>
        <w:rPr>
          <w:b w:val="0"/>
          <w:sz w:val="22"/>
          <w:szCs w:val="22"/>
        </w:rPr>
        <w:t>7.6.</w:t>
      </w:r>
      <w:r>
        <w:rPr>
          <w:b w:val="0"/>
          <w:sz w:val="22"/>
          <w:szCs w:val="22"/>
        </w:rPr>
        <w:tab/>
        <w:t>В случае перемены ЗАКАЗЧИКА права и обязанности ЗАКАЗЧИКА, предусмотренные договором, переходят к новому ЗАКАЗЧИКУ.</w:t>
      </w:r>
    </w:p>
    <w:p w:rsidR="0084032F" w:rsidRDefault="004F15A5">
      <w:pPr>
        <w:pStyle w:val="a9"/>
        <w:widowControl w:val="0"/>
        <w:tabs>
          <w:tab w:val="left" w:pos="709"/>
        </w:tabs>
        <w:suppressAutoHyphens/>
        <w:jc w:val="both"/>
      </w:pPr>
      <w:r>
        <w:rPr>
          <w:b w:val="0"/>
          <w:sz w:val="22"/>
          <w:szCs w:val="22"/>
        </w:rPr>
        <w:t>7.7.</w:t>
      </w:r>
      <w:r>
        <w:rPr>
          <w:b w:val="0"/>
          <w:sz w:val="22"/>
          <w:szCs w:val="22"/>
        </w:rPr>
        <w:tab/>
        <w:t xml:space="preserve">ПОДРЯДЧИК обязуется нести полную ответственность перед ЗАКАЗЧИКОМ за действия третьих лиц, привлеченных в нарушение установленных договором требований к исполнению договора, любое ненадлежащее действие которых трактуется сторонами неисполнением либо ненадлежащим исполнением договора ПОДРЯДЧИКОМ. </w:t>
      </w:r>
    </w:p>
    <w:p w:rsidR="0084032F" w:rsidRDefault="004F15A5">
      <w:pPr>
        <w:pStyle w:val="a9"/>
        <w:widowControl w:val="0"/>
        <w:tabs>
          <w:tab w:val="left" w:pos="709"/>
        </w:tabs>
        <w:suppressAutoHyphens/>
        <w:jc w:val="both"/>
      </w:pPr>
      <w:r>
        <w:rPr>
          <w:b w:val="0"/>
          <w:sz w:val="22"/>
          <w:szCs w:val="22"/>
        </w:rPr>
        <w:t>7.7.1.</w:t>
      </w:r>
      <w:r>
        <w:rPr>
          <w:b w:val="0"/>
          <w:sz w:val="22"/>
          <w:szCs w:val="22"/>
        </w:rPr>
        <w:tab/>
        <w:t xml:space="preserve">Вред, причиненный ПОДРЯДЧИКОМ третьим лицам в связи с исполнением обязательств по договору, возмещается ПОДРЯДЧИКОМ самостоятельно в соответствии с  действующим </w:t>
      </w:r>
      <w:r>
        <w:rPr>
          <w:b w:val="0"/>
          <w:sz w:val="22"/>
          <w:szCs w:val="22"/>
        </w:rPr>
        <w:lastRenderedPageBreak/>
        <w:t>законодательством.</w:t>
      </w:r>
    </w:p>
    <w:p w:rsidR="0084032F" w:rsidRDefault="004F15A5">
      <w:pPr>
        <w:pStyle w:val="a9"/>
        <w:widowControl w:val="0"/>
        <w:tabs>
          <w:tab w:val="left" w:pos="709"/>
        </w:tabs>
        <w:suppressAutoHyphens/>
        <w:jc w:val="both"/>
      </w:pPr>
      <w:r>
        <w:rPr>
          <w:b w:val="0"/>
          <w:sz w:val="22"/>
          <w:szCs w:val="22"/>
        </w:rPr>
        <w:t>7.8.</w:t>
      </w:r>
      <w:r>
        <w:rPr>
          <w:b w:val="0"/>
          <w:sz w:val="22"/>
          <w:szCs w:val="22"/>
        </w:rPr>
        <w:tab/>
        <w:t>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84032F" w:rsidRDefault="004F15A5">
      <w:pPr>
        <w:pStyle w:val="a9"/>
        <w:widowControl w:val="0"/>
        <w:tabs>
          <w:tab w:val="left" w:pos="709"/>
        </w:tabs>
        <w:suppressAutoHyphens/>
        <w:jc w:val="both"/>
      </w:pPr>
      <w:r>
        <w:rPr>
          <w:b w:val="0"/>
          <w:sz w:val="22"/>
          <w:szCs w:val="22"/>
        </w:rPr>
        <w:t>7.9.</w:t>
      </w:r>
      <w:r>
        <w:rPr>
          <w:b w:val="0"/>
          <w:sz w:val="22"/>
          <w:szCs w:val="22"/>
        </w:rPr>
        <w:tab/>
        <w:t xml:space="preserve">В случае возникновения спора в связи с исполнением договора он подлежит решению путем переговоров, при </w:t>
      </w:r>
      <w:proofErr w:type="gramStart"/>
      <w:r>
        <w:rPr>
          <w:b w:val="0"/>
          <w:sz w:val="22"/>
          <w:szCs w:val="22"/>
        </w:rPr>
        <w:t>не достижении</w:t>
      </w:r>
      <w:proofErr w:type="gramEnd"/>
      <w:r>
        <w:rPr>
          <w:b w:val="0"/>
          <w:sz w:val="22"/>
          <w:szCs w:val="22"/>
        </w:rPr>
        <w:t xml:space="preserve"> согласия - в Арбитражном суде Тюменской области. Стороны устанавливают срок рассмотрения претензий по исполнению обязательств по договору  - 15  рабочих дней.</w:t>
      </w:r>
    </w:p>
    <w:p w:rsidR="0084032F" w:rsidRDefault="0084032F">
      <w:pPr>
        <w:tabs>
          <w:tab w:val="left" w:pos="709"/>
        </w:tabs>
        <w:suppressAutoHyphens/>
        <w:jc w:val="both"/>
        <w:rPr>
          <w:sz w:val="22"/>
          <w:szCs w:val="22"/>
          <w:highlight w:val="red"/>
        </w:rPr>
      </w:pPr>
    </w:p>
    <w:p w:rsidR="0084032F" w:rsidRDefault="004F15A5">
      <w:pPr>
        <w:tabs>
          <w:tab w:val="left" w:pos="709"/>
        </w:tabs>
        <w:suppressAutoHyphens/>
        <w:jc w:val="center"/>
      </w:pPr>
      <w:r>
        <w:rPr>
          <w:b/>
          <w:sz w:val="22"/>
          <w:szCs w:val="22"/>
        </w:rPr>
        <w:t>8. Гарантийные обязательства</w:t>
      </w:r>
    </w:p>
    <w:p w:rsidR="0084032F" w:rsidRDefault="0084032F">
      <w:pPr>
        <w:tabs>
          <w:tab w:val="left" w:pos="709"/>
        </w:tabs>
        <w:suppressAutoHyphens/>
        <w:jc w:val="center"/>
        <w:rPr>
          <w:b/>
          <w:sz w:val="22"/>
          <w:szCs w:val="22"/>
        </w:rPr>
      </w:pPr>
    </w:p>
    <w:p w:rsidR="0084032F" w:rsidRDefault="004F15A5">
      <w:pPr>
        <w:tabs>
          <w:tab w:val="left" w:pos="540"/>
          <w:tab w:val="left" w:pos="709"/>
        </w:tabs>
        <w:suppressAutoHyphens/>
        <w:jc w:val="both"/>
      </w:pPr>
      <w:r>
        <w:rPr>
          <w:b/>
          <w:sz w:val="22"/>
          <w:szCs w:val="22"/>
        </w:rPr>
        <w:t>8.1.</w:t>
      </w:r>
      <w:r>
        <w:rPr>
          <w:b/>
          <w:sz w:val="22"/>
          <w:szCs w:val="22"/>
        </w:rPr>
        <w:tab/>
      </w:r>
      <w:r>
        <w:rPr>
          <w:b/>
          <w:sz w:val="22"/>
          <w:szCs w:val="22"/>
        </w:rPr>
        <w:tab/>
        <w:t>ПОДРЯДЧИК гарантирует:</w:t>
      </w:r>
    </w:p>
    <w:p w:rsidR="0084032F" w:rsidRDefault="004F15A5">
      <w:pPr>
        <w:tabs>
          <w:tab w:val="left" w:pos="735"/>
        </w:tabs>
        <w:suppressAutoHyphens/>
        <w:jc w:val="both"/>
      </w:pPr>
      <w:r>
        <w:rPr>
          <w:sz w:val="22"/>
          <w:szCs w:val="22"/>
        </w:rPr>
        <w:t>8.1.1.</w:t>
      </w:r>
      <w:r>
        <w:rPr>
          <w:sz w:val="22"/>
          <w:szCs w:val="22"/>
        </w:rPr>
        <w:tab/>
        <w:t>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84032F" w:rsidRDefault="004F15A5">
      <w:pPr>
        <w:tabs>
          <w:tab w:val="left" w:pos="735"/>
        </w:tabs>
        <w:suppressAutoHyphens/>
        <w:jc w:val="both"/>
      </w:pPr>
      <w:r>
        <w:rPr>
          <w:sz w:val="22"/>
          <w:szCs w:val="22"/>
        </w:rPr>
        <w:t xml:space="preserve">8.1.2. </w:t>
      </w:r>
      <w:r>
        <w:rPr>
          <w:sz w:val="22"/>
          <w:szCs w:val="22"/>
        </w:rPr>
        <w:tab/>
        <w:t xml:space="preserve">Качество выполнения работ в соответствии с </w:t>
      </w:r>
      <w:r w:rsidR="00BF6106">
        <w:rPr>
          <w:color w:val="000000"/>
          <w:sz w:val="22"/>
          <w:szCs w:val="22"/>
        </w:rPr>
        <w:t>«ЛСД»</w:t>
      </w:r>
      <w:r>
        <w:rPr>
          <w:sz w:val="22"/>
          <w:szCs w:val="22"/>
        </w:rPr>
        <w:t>, действующими нормами и техническими регламентами.</w:t>
      </w:r>
    </w:p>
    <w:p w:rsidR="0084032F" w:rsidRDefault="004F15A5">
      <w:pPr>
        <w:tabs>
          <w:tab w:val="left" w:pos="0"/>
        </w:tabs>
        <w:suppressAutoHyphens/>
        <w:jc w:val="both"/>
      </w:pPr>
      <w:r>
        <w:rPr>
          <w:sz w:val="22"/>
          <w:szCs w:val="22"/>
        </w:rPr>
        <w:t xml:space="preserve">8.1.3. </w:t>
      </w:r>
      <w:r>
        <w:rPr>
          <w:sz w:val="22"/>
          <w:szCs w:val="22"/>
        </w:rPr>
        <w:tab/>
        <w:t>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84032F" w:rsidRDefault="004F15A5">
      <w:pPr>
        <w:tabs>
          <w:tab w:val="left" w:pos="0"/>
        </w:tabs>
        <w:suppressAutoHyphens/>
        <w:jc w:val="both"/>
      </w:pPr>
      <w:r>
        <w:rPr>
          <w:sz w:val="22"/>
          <w:szCs w:val="22"/>
        </w:rPr>
        <w:tab/>
        <w:t xml:space="preserve">Гарантийный срок на результаты выполненных по договору работ (ранее и далее по тексту – гарантийный срок) составляет </w:t>
      </w:r>
      <w:r w:rsidR="00E8494B">
        <w:rPr>
          <w:sz w:val="22"/>
          <w:szCs w:val="22"/>
        </w:rPr>
        <w:t>3</w:t>
      </w:r>
      <w:r w:rsidR="008767A0">
        <w:rPr>
          <w:color w:val="auto"/>
          <w:sz w:val="22"/>
          <w:szCs w:val="22"/>
        </w:rPr>
        <w:t>(</w:t>
      </w:r>
      <w:r w:rsidR="00E8494B">
        <w:rPr>
          <w:color w:val="auto"/>
          <w:sz w:val="22"/>
          <w:szCs w:val="22"/>
        </w:rPr>
        <w:t>три</w:t>
      </w:r>
      <w:r w:rsidR="008767A0">
        <w:rPr>
          <w:color w:val="auto"/>
          <w:sz w:val="22"/>
          <w:szCs w:val="22"/>
        </w:rPr>
        <w:t>)</w:t>
      </w:r>
      <w:r w:rsidR="008767A0" w:rsidRPr="008767A0">
        <w:rPr>
          <w:color w:val="auto"/>
          <w:sz w:val="22"/>
          <w:szCs w:val="22"/>
        </w:rPr>
        <w:t xml:space="preserve"> года</w:t>
      </w:r>
      <w:r w:rsidRPr="008767A0">
        <w:rPr>
          <w:color w:val="auto"/>
          <w:sz w:val="22"/>
          <w:szCs w:val="22"/>
        </w:rPr>
        <w:t xml:space="preserve"> </w:t>
      </w:r>
      <w:r>
        <w:rPr>
          <w:color w:val="000000"/>
          <w:sz w:val="22"/>
          <w:szCs w:val="22"/>
        </w:rPr>
        <w:t>с</w:t>
      </w:r>
      <w:r>
        <w:rPr>
          <w:sz w:val="22"/>
          <w:szCs w:val="22"/>
        </w:rPr>
        <w:t xml:space="preserve"> даты подписания сторон</w:t>
      </w:r>
      <w:r w:rsidR="00BF6106">
        <w:rPr>
          <w:sz w:val="22"/>
          <w:szCs w:val="22"/>
        </w:rPr>
        <w:t xml:space="preserve">ами акта приема в эксплуатацию </w:t>
      </w:r>
      <w:r w:rsidR="00F05033">
        <w:rPr>
          <w:sz w:val="22"/>
          <w:szCs w:val="22"/>
        </w:rPr>
        <w:t>объекта, гарантийный срок на спортивное покрытие определяется заводом изготовителем и должен быть не менее 5-ти лет с момента установки.</w:t>
      </w:r>
    </w:p>
    <w:p w:rsidR="0084032F" w:rsidRDefault="004F15A5">
      <w:pPr>
        <w:tabs>
          <w:tab w:val="left" w:pos="0"/>
        </w:tabs>
        <w:suppressAutoHyphens/>
        <w:jc w:val="both"/>
      </w:pPr>
      <w:r>
        <w:rPr>
          <w:sz w:val="22"/>
          <w:szCs w:val="22"/>
        </w:rPr>
        <w:t xml:space="preserve">8.2. </w:t>
      </w:r>
      <w:r>
        <w:rPr>
          <w:sz w:val="22"/>
          <w:szCs w:val="22"/>
        </w:rPr>
        <w:tab/>
        <w:t xml:space="preserve">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84032F" w:rsidRDefault="004F15A5">
      <w:pPr>
        <w:tabs>
          <w:tab w:val="left" w:pos="0"/>
        </w:tabs>
        <w:suppressAutoHyphens/>
        <w:jc w:val="both"/>
      </w:pPr>
      <w:r>
        <w:rPr>
          <w:sz w:val="22"/>
          <w:szCs w:val="22"/>
        </w:rPr>
        <w:tab/>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84032F" w:rsidRDefault="004F15A5">
      <w:pPr>
        <w:tabs>
          <w:tab w:val="left" w:pos="0"/>
        </w:tabs>
        <w:suppressAutoHyphens/>
        <w:jc w:val="both"/>
        <w:rPr>
          <w:sz w:val="22"/>
          <w:szCs w:val="22"/>
        </w:rPr>
      </w:pPr>
      <w:r>
        <w:rPr>
          <w:sz w:val="22"/>
          <w:szCs w:val="22"/>
        </w:rPr>
        <w:tab/>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920DED" w:rsidRDefault="00920DED">
      <w:pPr>
        <w:tabs>
          <w:tab w:val="left" w:pos="0"/>
        </w:tabs>
        <w:suppressAutoHyphens/>
        <w:jc w:val="both"/>
        <w:rPr>
          <w:sz w:val="22"/>
          <w:szCs w:val="22"/>
        </w:rPr>
      </w:pPr>
    </w:p>
    <w:p w:rsidR="00920DED" w:rsidRPr="004C4EAC" w:rsidRDefault="00920DED" w:rsidP="00920DED">
      <w:pPr>
        <w:jc w:val="center"/>
        <w:rPr>
          <w:b/>
          <w:sz w:val="22"/>
          <w:szCs w:val="22"/>
        </w:rPr>
      </w:pPr>
      <w:r w:rsidRPr="004C4EAC">
        <w:rPr>
          <w:b/>
          <w:sz w:val="22"/>
          <w:szCs w:val="22"/>
        </w:rPr>
        <w:t>9.Форс-можор</w:t>
      </w:r>
    </w:p>
    <w:p w:rsidR="00920DED" w:rsidRPr="004C4EAC" w:rsidRDefault="00920DED" w:rsidP="00920DED">
      <w:pPr>
        <w:widowControl w:val="0"/>
        <w:shd w:val="clear" w:color="auto" w:fill="FFFFFF"/>
        <w:tabs>
          <w:tab w:val="left" w:pos="993"/>
        </w:tabs>
        <w:jc w:val="both"/>
        <w:rPr>
          <w:sz w:val="22"/>
          <w:szCs w:val="22"/>
        </w:rPr>
      </w:pPr>
      <w:proofErr w:type="gramStart"/>
      <w:r w:rsidRPr="004C4EAC">
        <w:rPr>
          <w:sz w:val="22"/>
          <w:szCs w:val="22"/>
        </w:rPr>
        <w:t>9.1.Стороны освобождаются от ответственности за неисполнение или ненадлежащее исполнение обяз</w:t>
      </w:r>
      <w:r w:rsidRPr="004C4EAC">
        <w:rPr>
          <w:sz w:val="22"/>
          <w:szCs w:val="22"/>
        </w:rPr>
        <w:t>а</w:t>
      </w:r>
      <w:r w:rsidRPr="004C4EAC">
        <w:rPr>
          <w:sz w:val="22"/>
          <w:szCs w:val="22"/>
        </w:rPr>
        <w:t>тельств по настоящему Договору, если надлежащее исполнение оказалось невозможным вследствие де</w:t>
      </w:r>
      <w:r w:rsidRPr="004C4EAC">
        <w:rPr>
          <w:sz w:val="22"/>
          <w:szCs w:val="22"/>
        </w:rPr>
        <w:t>й</w:t>
      </w:r>
      <w:r w:rsidRPr="004C4EAC">
        <w:rPr>
          <w:sz w:val="22"/>
          <w:szCs w:val="22"/>
        </w:rPr>
        <w:t>ствия непреодолимой силы, то есть чрезвычайных и непредотвратимых при данных условиях обстоятел</w:t>
      </w:r>
      <w:r w:rsidRPr="004C4EAC">
        <w:rPr>
          <w:sz w:val="22"/>
          <w:szCs w:val="22"/>
        </w:rPr>
        <w:t>ь</w:t>
      </w:r>
      <w:r w:rsidRPr="004C4EAC">
        <w:rPr>
          <w:sz w:val="22"/>
          <w:szCs w:val="22"/>
        </w:rPr>
        <w:t>ств, как то стихийные бедствия, пожары, наводнения, землетрясения, военные действия или введение чре</w:t>
      </w:r>
      <w:r w:rsidRPr="004C4EAC">
        <w:rPr>
          <w:sz w:val="22"/>
          <w:szCs w:val="22"/>
        </w:rPr>
        <w:t>з</w:t>
      </w:r>
      <w:r w:rsidRPr="004C4EAC">
        <w:rPr>
          <w:sz w:val="22"/>
          <w:szCs w:val="22"/>
        </w:rPr>
        <w:t>вычайного положения, забастовки, гражданские беспорядки, принятие обязательных для любой из Сторон нормативно-правовых актов, изменения в законодательстве Российской</w:t>
      </w:r>
      <w:proofErr w:type="gramEnd"/>
      <w:r w:rsidRPr="004C4EAC">
        <w:rPr>
          <w:sz w:val="22"/>
          <w:szCs w:val="22"/>
        </w:rPr>
        <w:t xml:space="preserve"> Федерации, препятствующие и</w:t>
      </w:r>
      <w:r w:rsidRPr="004C4EAC">
        <w:rPr>
          <w:sz w:val="22"/>
          <w:szCs w:val="22"/>
        </w:rPr>
        <w:t>с</w:t>
      </w:r>
      <w:r w:rsidRPr="004C4EAC">
        <w:rPr>
          <w:sz w:val="22"/>
          <w:szCs w:val="22"/>
        </w:rPr>
        <w:t>полнению обязательств по настоящему Договору и не зависящие от воли Сторон.</w:t>
      </w:r>
    </w:p>
    <w:p w:rsidR="00920DED" w:rsidRPr="004C4EAC" w:rsidRDefault="00920DED" w:rsidP="00920DED">
      <w:pPr>
        <w:widowControl w:val="0"/>
        <w:shd w:val="clear" w:color="auto" w:fill="FFFFFF"/>
        <w:tabs>
          <w:tab w:val="left" w:pos="993"/>
          <w:tab w:val="left" w:pos="1134"/>
        </w:tabs>
        <w:jc w:val="both"/>
        <w:rPr>
          <w:sz w:val="22"/>
          <w:szCs w:val="22"/>
        </w:rPr>
      </w:pPr>
      <w:r w:rsidRPr="004C4EAC">
        <w:rPr>
          <w:sz w:val="22"/>
          <w:szCs w:val="22"/>
        </w:rPr>
        <w:t>9.2.Сторона,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5 (Пяти) календарных дней с момента их наступления. Извещение должно содержать данные о наступлении и характере обстоятельств и о возмо</w:t>
      </w:r>
      <w:r w:rsidRPr="004C4EAC">
        <w:rPr>
          <w:sz w:val="22"/>
          <w:szCs w:val="22"/>
        </w:rPr>
        <w:t>ж</w:t>
      </w:r>
      <w:r w:rsidRPr="004C4EAC">
        <w:rPr>
          <w:sz w:val="22"/>
          <w:szCs w:val="22"/>
        </w:rPr>
        <w:t>ных их последствиях. Сторона должна также без промедления, не позднее 5 (Пяти) календарных дней, и</w:t>
      </w:r>
      <w:r w:rsidRPr="004C4EAC">
        <w:rPr>
          <w:sz w:val="22"/>
          <w:szCs w:val="22"/>
        </w:rPr>
        <w:t>з</w:t>
      </w:r>
      <w:r w:rsidRPr="004C4EAC">
        <w:rPr>
          <w:sz w:val="22"/>
          <w:szCs w:val="22"/>
        </w:rPr>
        <w:t>вестить другую Сторону в письменной форме о прекращении этих обстоятельств.</w:t>
      </w:r>
    </w:p>
    <w:p w:rsidR="00920DED" w:rsidRPr="004C4EAC" w:rsidRDefault="00920DED" w:rsidP="00920DED">
      <w:pPr>
        <w:widowControl w:val="0"/>
        <w:shd w:val="clear" w:color="auto" w:fill="FFFFFF"/>
        <w:tabs>
          <w:tab w:val="left" w:pos="993"/>
          <w:tab w:val="left" w:pos="1134"/>
        </w:tabs>
        <w:jc w:val="both"/>
        <w:rPr>
          <w:sz w:val="22"/>
          <w:szCs w:val="22"/>
        </w:rPr>
      </w:pPr>
      <w:r w:rsidRPr="004C4EAC">
        <w:rPr>
          <w:sz w:val="22"/>
          <w:szCs w:val="22"/>
        </w:rPr>
        <w:t>9.3.Обстоятельства, освобождающие Стороны от ответственности, должны быть удостоверены компетен</w:t>
      </w:r>
      <w:r w:rsidRPr="004C4EAC">
        <w:rPr>
          <w:sz w:val="22"/>
          <w:szCs w:val="22"/>
        </w:rPr>
        <w:t>т</w:t>
      </w:r>
      <w:r w:rsidRPr="004C4EAC">
        <w:rPr>
          <w:sz w:val="22"/>
          <w:szCs w:val="22"/>
        </w:rPr>
        <w:t>ными органами.</w:t>
      </w:r>
    </w:p>
    <w:p w:rsidR="00920DED" w:rsidRPr="004C4EAC" w:rsidRDefault="00920DED" w:rsidP="00920DED">
      <w:pPr>
        <w:widowControl w:val="0"/>
        <w:shd w:val="clear" w:color="auto" w:fill="FFFFFF"/>
        <w:tabs>
          <w:tab w:val="left" w:pos="993"/>
          <w:tab w:val="left" w:pos="1134"/>
        </w:tabs>
        <w:jc w:val="both"/>
        <w:rPr>
          <w:sz w:val="22"/>
          <w:szCs w:val="22"/>
        </w:rPr>
      </w:pPr>
      <w:r w:rsidRPr="004C4EAC">
        <w:rPr>
          <w:sz w:val="22"/>
          <w:szCs w:val="22"/>
        </w:rPr>
        <w:t xml:space="preserve">9.4.Сторона вправе потребовать досрочного расторжения Договора по соглашению Сторон в случае, если обстоятельства непреодолимой силы действуют на протяжении более чем 2 (двух) месяцев подряд. При этом в случае такого расторжения Стороны не вправе требовать возмещения убытков (упущенной выгоды и реального ущерба), причиненного таким расторжением, за исключением оплаты фактически </w:t>
      </w:r>
      <w:r w:rsidR="00E27FDA" w:rsidRPr="00E27FDA">
        <w:rPr>
          <w:sz w:val="22"/>
          <w:szCs w:val="22"/>
        </w:rPr>
        <w:t>выполне</w:t>
      </w:r>
      <w:r w:rsidR="00E27FDA" w:rsidRPr="00E27FDA">
        <w:rPr>
          <w:sz w:val="22"/>
          <w:szCs w:val="22"/>
        </w:rPr>
        <w:t>н</w:t>
      </w:r>
      <w:r w:rsidR="00E27FDA" w:rsidRPr="00E27FDA">
        <w:rPr>
          <w:sz w:val="22"/>
          <w:szCs w:val="22"/>
        </w:rPr>
        <w:t>ных Подрядчиком</w:t>
      </w:r>
      <w:r w:rsidRPr="004C4EAC">
        <w:rPr>
          <w:sz w:val="22"/>
          <w:szCs w:val="22"/>
        </w:rPr>
        <w:t xml:space="preserve"> и принятых Заказчиком на момент расторжения </w:t>
      </w:r>
      <w:r w:rsidR="00E27FDA" w:rsidRPr="00E27FDA">
        <w:rPr>
          <w:sz w:val="22"/>
          <w:szCs w:val="22"/>
        </w:rPr>
        <w:t>работ</w:t>
      </w:r>
      <w:r w:rsidRPr="004C4EAC">
        <w:rPr>
          <w:sz w:val="22"/>
          <w:szCs w:val="22"/>
        </w:rPr>
        <w:t>.</w:t>
      </w:r>
    </w:p>
    <w:p w:rsidR="00920DED" w:rsidRPr="004C4EAC" w:rsidRDefault="00920DED">
      <w:pPr>
        <w:tabs>
          <w:tab w:val="left" w:pos="0"/>
        </w:tabs>
        <w:suppressAutoHyphens/>
        <w:jc w:val="both"/>
        <w:rPr>
          <w:sz w:val="22"/>
          <w:szCs w:val="22"/>
        </w:rPr>
      </w:pPr>
    </w:p>
    <w:p w:rsidR="00920DED" w:rsidRPr="004C4EAC" w:rsidRDefault="00920DED" w:rsidP="00920DED">
      <w:pPr>
        <w:ind w:firstLine="709"/>
        <w:jc w:val="center"/>
        <w:rPr>
          <w:b/>
          <w:sz w:val="22"/>
          <w:szCs w:val="22"/>
        </w:rPr>
      </w:pPr>
      <w:r w:rsidRPr="004C4EAC">
        <w:rPr>
          <w:b/>
          <w:sz w:val="22"/>
          <w:szCs w:val="22"/>
        </w:rPr>
        <w:t>10. Антикоррупционная оговорка</w:t>
      </w:r>
    </w:p>
    <w:p w:rsidR="00920DED" w:rsidRPr="004C4EAC" w:rsidRDefault="00920DED" w:rsidP="00920DED">
      <w:pPr>
        <w:widowControl w:val="0"/>
        <w:autoSpaceDE w:val="0"/>
        <w:autoSpaceDN w:val="0"/>
        <w:adjustRightInd w:val="0"/>
        <w:jc w:val="both"/>
        <w:rPr>
          <w:sz w:val="22"/>
          <w:szCs w:val="22"/>
        </w:rPr>
      </w:pPr>
      <w:r w:rsidRPr="004C4EAC">
        <w:rPr>
          <w:sz w:val="22"/>
          <w:szCs w:val="22"/>
        </w:rPr>
        <w:t>10.1.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p w:rsidR="00920DED" w:rsidRPr="004C4EAC" w:rsidRDefault="00920DED" w:rsidP="00920DED">
      <w:pPr>
        <w:widowControl w:val="0"/>
        <w:autoSpaceDE w:val="0"/>
        <w:autoSpaceDN w:val="0"/>
        <w:adjustRightInd w:val="0"/>
        <w:jc w:val="both"/>
        <w:rPr>
          <w:sz w:val="22"/>
          <w:szCs w:val="22"/>
        </w:rPr>
      </w:pPr>
      <w:r w:rsidRPr="004C4EAC">
        <w:rPr>
          <w:sz w:val="22"/>
          <w:szCs w:val="22"/>
        </w:rPr>
        <w:lastRenderedPageBreak/>
        <w:t>10.2. Стороны обязуются в течение всего срока действия договора и после его истечения принять все р</w:t>
      </w:r>
      <w:r w:rsidRPr="004C4EAC">
        <w:rPr>
          <w:sz w:val="22"/>
          <w:szCs w:val="22"/>
        </w:rPr>
        <w:t>а</w:t>
      </w:r>
      <w:r w:rsidRPr="004C4EAC">
        <w:rPr>
          <w:sz w:val="22"/>
          <w:szCs w:val="22"/>
        </w:rPr>
        <w:t xml:space="preserve">зумные меры для недопущения действий, указанных в </w:t>
      </w:r>
      <w:hyperlink r:id="rId9" w:anchor="sub_1" w:history="1">
        <w:r w:rsidR="00E27FDA">
          <w:rPr>
            <w:sz w:val="22"/>
            <w:szCs w:val="22"/>
          </w:rPr>
          <w:t>п.</w:t>
        </w:r>
        <w:r w:rsidR="00E27FDA" w:rsidRPr="00E27FDA">
          <w:rPr>
            <w:sz w:val="22"/>
            <w:szCs w:val="22"/>
          </w:rPr>
          <w:t>10</w:t>
        </w:r>
        <w:r w:rsidRPr="004C4EAC">
          <w:rPr>
            <w:sz w:val="22"/>
            <w:szCs w:val="22"/>
          </w:rPr>
          <w:t>.1</w:t>
        </w:r>
      </w:hyperlink>
      <w:r w:rsidRPr="004C4EAC">
        <w:rPr>
          <w:sz w:val="22"/>
          <w:szCs w:val="22"/>
        </w:rPr>
        <w:t>, в том числе со стороны руководства или р</w:t>
      </w:r>
      <w:r w:rsidRPr="004C4EAC">
        <w:rPr>
          <w:sz w:val="22"/>
          <w:szCs w:val="22"/>
        </w:rPr>
        <w:t>а</w:t>
      </w:r>
      <w:r w:rsidRPr="004C4EAC">
        <w:rPr>
          <w:sz w:val="22"/>
          <w:szCs w:val="22"/>
        </w:rPr>
        <w:t>ботников сторон, третьих лиц.</w:t>
      </w:r>
    </w:p>
    <w:p w:rsidR="00920DED" w:rsidRPr="004C4EAC" w:rsidRDefault="00920DED" w:rsidP="00920DED">
      <w:pPr>
        <w:widowControl w:val="0"/>
        <w:autoSpaceDE w:val="0"/>
        <w:autoSpaceDN w:val="0"/>
        <w:adjustRightInd w:val="0"/>
        <w:jc w:val="both"/>
        <w:rPr>
          <w:sz w:val="22"/>
          <w:szCs w:val="22"/>
        </w:rPr>
      </w:pPr>
      <w:r w:rsidRPr="004C4EAC">
        <w:rPr>
          <w:sz w:val="22"/>
          <w:szCs w:val="22"/>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920DED" w:rsidRPr="004C4EAC" w:rsidRDefault="00920DED" w:rsidP="00920DED">
      <w:pPr>
        <w:widowControl w:val="0"/>
        <w:autoSpaceDE w:val="0"/>
        <w:autoSpaceDN w:val="0"/>
        <w:adjustRightInd w:val="0"/>
        <w:jc w:val="both"/>
        <w:rPr>
          <w:sz w:val="22"/>
          <w:szCs w:val="22"/>
        </w:rPr>
      </w:pPr>
      <w:r w:rsidRPr="004C4EAC">
        <w:rPr>
          <w:sz w:val="22"/>
          <w:szCs w:val="22"/>
        </w:rPr>
        <w:t>10.4. Сторонам договора, их руководителям и работникам запрещается:</w:t>
      </w:r>
    </w:p>
    <w:p w:rsidR="00920DED" w:rsidRPr="004C4EAC" w:rsidRDefault="00920DED" w:rsidP="00920DED">
      <w:pPr>
        <w:widowControl w:val="0"/>
        <w:autoSpaceDE w:val="0"/>
        <w:autoSpaceDN w:val="0"/>
        <w:adjustRightInd w:val="0"/>
        <w:jc w:val="both"/>
        <w:rPr>
          <w:sz w:val="22"/>
          <w:szCs w:val="22"/>
        </w:rPr>
      </w:pPr>
      <w:r w:rsidRPr="004C4EAC">
        <w:rPr>
          <w:sz w:val="22"/>
          <w:szCs w:val="22"/>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w:t>
      </w:r>
      <w:r w:rsidRPr="004C4EAC">
        <w:rPr>
          <w:sz w:val="22"/>
          <w:szCs w:val="22"/>
        </w:rPr>
        <w:t>и</w:t>
      </w:r>
      <w:r w:rsidRPr="004C4EAC">
        <w:rPr>
          <w:sz w:val="22"/>
          <w:szCs w:val="22"/>
        </w:rPr>
        <w:t xml:space="preserve">цам, лицам, которые являются близкими родственниками представителей публичных органов власти или должностных лиц, либо лицам, иным </w:t>
      </w:r>
      <w:proofErr w:type="gramStart"/>
      <w:r w:rsidRPr="004C4EAC">
        <w:rPr>
          <w:sz w:val="22"/>
          <w:szCs w:val="22"/>
        </w:rPr>
        <w:t>образом</w:t>
      </w:r>
      <w:proofErr w:type="gramEnd"/>
      <w:r w:rsidRPr="004C4EAC">
        <w:rPr>
          <w:sz w:val="22"/>
          <w:szCs w:val="22"/>
        </w:rPr>
        <w:t xml:space="preserve"> связанным с государством, в целях неправомерного получ</w:t>
      </w:r>
      <w:r w:rsidRPr="004C4EAC">
        <w:rPr>
          <w:sz w:val="22"/>
          <w:szCs w:val="22"/>
        </w:rPr>
        <w:t>е</w:t>
      </w:r>
      <w:r w:rsidRPr="004C4EAC">
        <w:rPr>
          <w:sz w:val="22"/>
          <w:szCs w:val="22"/>
        </w:rPr>
        <w:t>ния преимуществ для сторон договора, их руководства, работников или посредников, действующих по д</w:t>
      </w:r>
      <w:r w:rsidRPr="004C4EAC">
        <w:rPr>
          <w:sz w:val="22"/>
          <w:szCs w:val="22"/>
        </w:rPr>
        <w:t>о</w:t>
      </w:r>
      <w:r w:rsidRPr="004C4EAC">
        <w:rPr>
          <w:sz w:val="22"/>
          <w:szCs w:val="22"/>
        </w:rPr>
        <w:t>говору.</w:t>
      </w:r>
    </w:p>
    <w:p w:rsidR="00920DED" w:rsidRPr="004C4EAC" w:rsidRDefault="00920DED" w:rsidP="00920DED">
      <w:pPr>
        <w:widowControl w:val="0"/>
        <w:autoSpaceDE w:val="0"/>
        <w:autoSpaceDN w:val="0"/>
        <w:adjustRightInd w:val="0"/>
        <w:jc w:val="both"/>
        <w:rPr>
          <w:sz w:val="22"/>
          <w:szCs w:val="22"/>
        </w:rPr>
      </w:pPr>
      <w:r w:rsidRPr="004C4EAC">
        <w:rPr>
          <w:sz w:val="22"/>
          <w:szCs w:val="22"/>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w:t>
      </w:r>
      <w:r w:rsidRPr="004C4EAC">
        <w:rPr>
          <w:sz w:val="22"/>
          <w:szCs w:val="22"/>
        </w:rPr>
        <w:t>е</w:t>
      </w:r>
      <w:r w:rsidRPr="004C4EAC">
        <w:rPr>
          <w:sz w:val="22"/>
          <w:szCs w:val="22"/>
        </w:rPr>
        <w:t>чить совершение ими каких-либо действий в пользу стимулирующей стороны.</w:t>
      </w:r>
    </w:p>
    <w:p w:rsidR="00920DED" w:rsidRPr="004C4EAC" w:rsidRDefault="00920DED" w:rsidP="00920DED">
      <w:pPr>
        <w:widowControl w:val="0"/>
        <w:autoSpaceDE w:val="0"/>
        <w:autoSpaceDN w:val="0"/>
        <w:adjustRightInd w:val="0"/>
        <w:jc w:val="both"/>
        <w:rPr>
          <w:sz w:val="22"/>
          <w:szCs w:val="22"/>
        </w:rPr>
      </w:pPr>
      <w:r w:rsidRPr="004C4EAC">
        <w:rPr>
          <w:sz w:val="22"/>
          <w:szCs w:val="22"/>
        </w:rPr>
        <w:t xml:space="preserve">10.4.3. Совершать иные действия, нарушающие действующее </w:t>
      </w:r>
      <w:hyperlink r:id="rId10" w:history="1">
        <w:r w:rsidRPr="004C4EAC">
          <w:rPr>
            <w:sz w:val="22"/>
            <w:szCs w:val="22"/>
          </w:rPr>
          <w:t>антикоррупционное законодательство</w:t>
        </w:r>
      </w:hyperlink>
      <w:r w:rsidRPr="004C4EAC">
        <w:rPr>
          <w:sz w:val="22"/>
          <w:szCs w:val="22"/>
        </w:rPr>
        <w:t xml:space="preserve"> РФ.</w:t>
      </w:r>
    </w:p>
    <w:p w:rsidR="00920DED" w:rsidRPr="004C4EAC" w:rsidRDefault="00920DED" w:rsidP="00920DED">
      <w:pPr>
        <w:widowControl w:val="0"/>
        <w:autoSpaceDE w:val="0"/>
        <w:autoSpaceDN w:val="0"/>
        <w:adjustRightInd w:val="0"/>
        <w:jc w:val="both"/>
        <w:rPr>
          <w:sz w:val="22"/>
          <w:szCs w:val="22"/>
        </w:rPr>
      </w:pPr>
      <w:r w:rsidRPr="004C4EAC">
        <w:rPr>
          <w:sz w:val="22"/>
          <w:szCs w:val="22"/>
        </w:rPr>
        <w:t>10.5. В случае возникновения у стороны договора подозрений, что произошло или может произойти нар</w:t>
      </w:r>
      <w:r w:rsidRPr="004C4EAC">
        <w:rPr>
          <w:sz w:val="22"/>
          <w:szCs w:val="22"/>
        </w:rPr>
        <w:t>у</w:t>
      </w:r>
      <w:r w:rsidRPr="004C4EAC">
        <w:rPr>
          <w:sz w:val="22"/>
          <w:szCs w:val="22"/>
        </w:rPr>
        <w:t>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w:t>
      </w:r>
      <w:r w:rsidRPr="004C4EAC">
        <w:rPr>
          <w:sz w:val="22"/>
          <w:szCs w:val="22"/>
        </w:rPr>
        <w:t>а</w:t>
      </w:r>
      <w:r w:rsidRPr="004C4EAC">
        <w:rPr>
          <w:sz w:val="22"/>
          <w:szCs w:val="22"/>
        </w:rPr>
        <w:t>тельств по договору до получения подтверждения от другой стороны, что нарушение не произошло или не произойдет.</w:t>
      </w:r>
    </w:p>
    <w:p w:rsidR="00920DED" w:rsidRPr="004C4EAC" w:rsidRDefault="00920DED" w:rsidP="00920DED">
      <w:pPr>
        <w:widowControl w:val="0"/>
        <w:autoSpaceDE w:val="0"/>
        <w:autoSpaceDN w:val="0"/>
        <w:adjustRightInd w:val="0"/>
        <w:jc w:val="both"/>
        <w:rPr>
          <w:sz w:val="22"/>
          <w:szCs w:val="22"/>
        </w:rPr>
      </w:pPr>
      <w:r w:rsidRPr="004C4EAC">
        <w:rPr>
          <w:sz w:val="22"/>
          <w:szCs w:val="22"/>
        </w:rPr>
        <w:t xml:space="preserve">Подтверждение должно быть направлено в течение 3 (трех) рабочих дней </w:t>
      </w:r>
      <w:proofErr w:type="gramStart"/>
      <w:r w:rsidRPr="004C4EAC">
        <w:rPr>
          <w:sz w:val="22"/>
          <w:szCs w:val="22"/>
        </w:rPr>
        <w:t>с даты получения</w:t>
      </w:r>
      <w:proofErr w:type="gramEnd"/>
      <w:r w:rsidRPr="004C4EAC">
        <w:rPr>
          <w:sz w:val="22"/>
          <w:szCs w:val="22"/>
        </w:rPr>
        <w:t xml:space="preserve"> письменного уведомления.</w:t>
      </w:r>
    </w:p>
    <w:p w:rsidR="00920DED" w:rsidRPr="004C4EAC" w:rsidRDefault="00920DED" w:rsidP="00920DED">
      <w:pPr>
        <w:widowControl w:val="0"/>
        <w:autoSpaceDE w:val="0"/>
        <w:autoSpaceDN w:val="0"/>
        <w:adjustRightInd w:val="0"/>
        <w:jc w:val="both"/>
        <w:rPr>
          <w:sz w:val="22"/>
          <w:szCs w:val="22"/>
        </w:rPr>
      </w:pPr>
      <w:r w:rsidRPr="004C4EAC">
        <w:rPr>
          <w:sz w:val="22"/>
          <w:szCs w:val="22"/>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920DED" w:rsidRPr="004C4EAC" w:rsidRDefault="00920DED" w:rsidP="00920DED">
      <w:pPr>
        <w:shd w:val="clear" w:color="auto" w:fill="FFFFFF"/>
        <w:tabs>
          <w:tab w:val="left" w:pos="709"/>
        </w:tabs>
        <w:spacing w:line="240" w:lineRule="atLeast"/>
        <w:jc w:val="center"/>
        <w:rPr>
          <w:b/>
          <w:bCs/>
          <w:color w:val="000000"/>
          <w:spacing w:val="-11"/>
          <w:sz w:val="22"/>
          <w:szCs w:val="22"/>
        </w:rPr>
      </w:pPr>
    </w:p>
    <w:p w:rsidR="00920DED" w:rsidRPr="004C4EAC" w:rsidRDefault="00920DED" w:rsidP="00920DED">
      <w:pPr>
        <w:pStyle w:val="af8"/>
        <w:ind w:firstLine="708"/>
        <w:jc w:val="center"/>
        <w:rPr>
          <w:rFonts w:ascii="Times New Roman" w:hAnsi="Times New Roman"/>
          <w:b/>
        </w:rPr>
      </w:pPr>
      <w:r w:rsidRPr="004C4EAC">
        <w:rPr>
          <w:rFonts w:ascii="Times New Roman" w:hAnsi="Times New Roman"/>
          <w:b/>
        </w:rPr>
        <w:t>11.Конфиденциальность</w:t>
      </w:r>
    </w:p>
    <w:p w:rsidR="00920DED" w:rsidRPr="004C4EAC" w:rsidRDefault="00920DED" w:rsidP="00920DED">
      <w:pPr>
        <w:pStyle w:val="af8"/>
        <w:jc w:val="both"/>
        <w:rPr>
          <w:rFonts w:ascii="Times New Roman" w:hAnsi="Times New Roman"/>
        </w:rPr>
      </w:pPr>
      <w:r w:rsidRPr="004C4EAC">
        <w:rPr>
          <w:rFonts w:ascii="Times New Roman" w:hAnsi="Times New Roman"/>
        </w:rPr>
        <w:t>11.1. Стороны признали содержание условий данного договора конфиденциальной информацией и гара</w:t>
      </w:r>
      <w:r w:rsidRPr="004C4EAC">
        <w:rPr>
          <w:rFonts w:ascii="Times New Roman" w:hAnsi="Times New Roman"/>
        </w:rPr>
        <w:t>н</w:t>
      </w:r>
      <w:r w:rsidRPr="004C4EAC">
        <w:rPr>
          <w:rFonts w:ascii="Times New Roman" w:hAnsi="Times New Roman"/>
        </w:rPr>
        <w:t>тируют обеспечение её конфиденциальности полученной одной из сторон от другой, или ставшей им и</w:t>
      </w:r>
      <w:r w:rsidRPr="004C4EAC">
        <w:rPr>
          <w:rFonts w:ascii="Times New Roman" w:hAnsi="Times New Roman"/>
        </w:rPr>
        <w:t>з</w:t>
      </w:r>
      <w:r w:rsidRPr="004C4EAC">
        <w:rPr>
          <w:rFonts w:ascii="Times New Roman" w:hAnsi="Times New Roman"/>
        </w:rPr>
        <w:t>вестной в период выполнения работ, в том числе и полученных результатов по предмету настоящего дог</w:t>
      </w:r>
      <w:r w:rsidRPr="004C4EAC">
        <w:rPr>
          <w:rFonts w:ascii="Times New Roman" w:hAnsi="Times New Roman"/>
        </w:rPr>
        <w:t>о</w:t>
      </w:r>
      <w:r w:rsidRPr="004C4EAC">
        <w:rPr>
          <w:rFonts w:ascii="Times New Roman" w:hAnsi="Times New Roman"/>
        </w:rPr>
        <w:t>вора. Условия конфиденциальности настоящей информации сохраняет свою силу в течение 3-х лет после окончания договорных отношений по настоящему Договору.</w:t>
      </w:r>
    </w:p>
    <w:p w:rsidR="00920DED" w:rsidRPr="004C4EAC" w:rsidRDefault="00920DED" w:rsidP="00920DED">
      <w:pPr>
        <w:pStyle w:val="af8"/>
        <w:jc w:val="both"/>
        <w:rPr>
          <w:rFonts w:ascii="Times New Roman" w:hAnsi="Times New Roman"/>
        </w:rPr>
      </w:pPr>
      <w:r w:rsidRPr="004C4EAC">
        <w:rPr>
          <w:rFonts w:ascii="Times New Roman" w:hAnsi="Times New Roman"/>
        </w:rPr>
        <w:t>11.2. С переданной информацией, имеющей конфиденциальный характер, могут быть ознакомлены только те лица, которые непосредственно связаны с проведением работ по настоящему договору в том объёме, к</w:t>
      </w:r>
      <w:r w:rsidRPr="004C4EAC">
        <w:rPr>
          <w:rFonts w:ascii="Times New Roman" w:hAnsi="Times New Roman"/>
        </w:rPr>
        <w:t>о</w:t>
      </w:r>
      <w:r w:rsidRPr="004C4EAC">
        <w:rPr>
          <w:rFonts w:ascii="Times New Roman" w:hAnsi="Times New Roman"/>
        </w:rPr>
        <w:t>торый необходим для его выполнения.</w:t>
      </w:r>
    </w:p>
    <w:p w:rsidR="00920DED" w:rsidRPr="004C4EAC" w:rsidRDefault="00920DED" w:rsidP="00920DED">
      <w:pPr>
        <w:pStyle w:val="af8"/>
        <w:jc w:val="both"/>
        <w:rPr>
          <w:rFonts w:ascii="Times New Roman" w:hAnsi="Times New Roman"/>
        </w:rPr>
      </w:pPr>
      <w:r w:rsidRPr="004C4EAC">
        <w:rPr>
          <w:rFonts w:ascii="Times New Roman" w:hAnsi="Times New Roman"/>
        </w:rPr>
        <w:t>11.3. Опубликование или иное разглашение конфиденциальных сведений, а также передача их третьим л</w:t>
      </w:r>
      <w:r w:rsidRPr="004C4EAC">
        <w:rPr>
          <w:rFonts w:ascii="Times New Roman" w:hAnsi="Times New Roman"/>
        </w:rPr>
        <w:t>и</w:t>
      </w:r>
      <w:r w:rsidRPr="004C4EAC">
        <w:rPr>
          <w:rFonts w:ascii="Times New Roman" w:hAnsi="Times New Roman"/>
        </w:rPr>
        <w:t>цам производится в каждом конкретном случае лишь по взаимному согласию сторон, с предварительным письменным уведомлением, с указанием причин разглашения сведений.</w:t>
      </w:r>
    </w:p>
    <w:p w:rsidR="00920DED" w:rsidRPr="004C4EAC" w:rsidRDefault="00920DED" w:rsidP="00920DED">
      <w:pPr>
        <w:shd w:val="clear" w:color="auto" w:fill="FFFFFF"/>
        <w:tabs>
          <w:tab w:val="left" w:pos="709"/>
        </w:tabs>
        <w:spacing w:line="240" w:lineRule="atLeast"/>
        <w:jc w:val="center"/>
        <w:rPr>
          <w:b/>
          <w:bCs/>
          <w:color w:val="000000"/>
          <w:spacing w:val="-11"/>
          <w:sz w:val="22"/>
          <w:szCs w:val="22"/>
        </w:rPr>
      </w:pPr>
      <w:r w:rsidRPr="004C4EAC">
        <w:rPr>
          <w:sz w:val="22"/>
          <w:szCs w:val="22"/>
        </w:rPr>
        <w:t xml:space="preserve">11.4. В случае разглашения </w:t>
      </w:r>
      <w:proofErr w:type="gramStart"/>
      <w:r w:rsidRPr="004C4EAC">
        <w:rPr>
          <w:sz w:val="22"/>
          <w:szCs w:val="22"/>
        </w:rPr>
        <w:t>конфиденциальных сведений, повлекших за собой причинение ущерба вино</w:t>
      </w:r>
      <w:r w:rsidRPr="004C4EAC">
        <w:rPr>
          <w:sz w:val="22"/>
          <w:szCs w:val="22"/>
        </w:rPr>
        <w:t>в</w:t>
      </w:r>
      <w:r w:rsidRPr="004C4EAC">
        <w:rPr>
          <w:sz w:val="22"/>
          <w:szCs w:val="22"/>
        </w:rPr>
        <w:t>ная сторона обязана</w:t>
      </w:r>
      <w:proofErr w:type="gramEnd"/>
      <w:r w:rsidRPr="004C4EAC">
        <w:rPr>
          <w:sz w:val="22"/>
          <w:szCs w:val="22"/>
        </w:rPr>
        <w:t xml:space="preserve"> возместить другой стороне причинённый реальный ущерб.</w:t>
      </w:r>
    </w:p>
    <w:p w:rsidR="0084032F" w:rsidRPr="004C4EAC" w:rsidRDefault="0084032F">
      <w:pPr>
        <w:tabs>
          <w:tab w:val="left" w:pos="0"/>
        </w:tabs>
        <w:suppressAutoHyphens/>
        <w:jc w:val="both"/>
        <w:rPr>
          <w:sz w:val="22"/>
          <w:szCs w:val="22"/>
        </w:rPr>
      </w:pPr>
    </w:p>
    <w:p w:rsidR="0084032F" w:rsidRPr="004C4EAC" w:rsidRDefault="00920DED">
      <w:pPr>
        <w:tabs>
          <w:tab w:val="left" w:pos="709"/>
        </w:tabs>
        <w:suppressAutoHyphens/>
        <w:jc w:val="center"/>
        <w:outlineLvl w:val="0"/>
        <w:rPr>
          <w:sz w:val="22"/>
          <w:szCs w:val="22"/>
        </w:rPr>
      </w:pPr>
      <w:r w:rsidRPr="004C4EAC">
        <w:rPr>
          <w:b/>
          <w:sz w:val="22"/>
          <w:szCs w:val="22"/>
        </w:rPr>
        <w:t>12</w:t>
      </w:r>
      <w:r w:rsidR="004F15A5" w:rsidRPr="004C4EAC">
        <w:rPr>
          <w:b/>
          <w:sz w:val="22"/>
          <w:szCs w:val="22"/>
        </w:rPr>
        <w:t>. Срок действия договора</w:t>
      </w:r>
    </w:p>
    <w:p w:rsidR="0084032F" w:rsidRPr="004C4EAC" w:rsidRDefault="0084032F">
      <w:pPr>
        <w:tabs>
          <w:tab w:val="left" w:pos="709"/>
        </w:tabs>
        <w:suppressAutoHyphens/>
        <w:jc w:val="center"/>
        <w:outlineLvl w:val="0"/>
        <w:rPr>
          <w:b/>
          <w:sz w:val="22"/>
          <w:szCs w:val="22"/>
        </w:rPr>
      </w:pPr>
    </w:p>
    <w:p w:rsidR="0084032F" w:rsidRPr="0073170F" w:rsidRDefault="00920DED">
      <w:pPr>
        <w:pStyle w:val="210"/>
        <w:tabs>
          <w:tab w:val="left" w:pos="709"/>
        </w:tabs>
        <w:suppressAutoHyphens/>
        <w:spacing w:after="0" w:line="240" w:lineRule="auto"/>
        <w:ind w:left="0"/>
        <w:jc w:val="both"/>
        <w:rPr>
          <w:rFonts w:eastAsia="Calibri"/>
          <w:color w:val="auto"/>
          <w:sz w:val="22"/>
          <w:szCs w:val="22"/>
          <w:lang w:eastAsia="en-US"/>
        </w:rPr>
      </w:pPr>
      <w:r w:rsidRPr="004C4EAC">
        <w:rPr>
          <w:sz w:val="22"/>
          <w:szCs w:val="22"/>
        </w:rPr>
        <w:t>12</w:t>
      </w:r>
      <w:r w:rsidR="004F15A5" w:rsidRPr="004C4EAC">
        <w:rPr>
          <w:sz w:val="22"/>
          <w:szCs w:val="22"/>
        </w:rPr>
        <w:t>.1.</w:t>
      </w:r>
      <w:r w:rsidR="004F15A5" w:rsidRPr="004C4EAC">
        <w:rPr>
          <w:sz w:val="22"/>
          <w:szCs w:val="22"/>
        </w:rPr>
        <w:tab/>
        <w:t>Д</w:t>
      </w:r>
      <w:r w:rsidR="00B80A0D" w:rsidRPr="004C4EAC">
        <w:rPr>
          <w:sz w:val="22"/>
          <w:szCs w:val="22"/>
        </w:rPr>
        <w:t xml:space="preserve">оговор вступает в силу  </w:t>
      </w:r>
      <w:proofErr w:type="gramStart"/>
      <w:r w:rsidR="00B80A0D" w:rsidRPr="004C4EAC">
        <w:rPr>
          <w:sz w:val="22"/>
          <w:szCs w:val="22"/>
        </w:rPr>
        <w:t>с даты заключения</w:t>
      </w:r>
      <w:proofErr w:type="gramEnd"/>
      <w:r w:rsidR="00B80A0D" w:rsidRPr="004C4EAC">
        <w:rPr>
          <w:sz w:val="22"/>
          <w:szCs w:val="22"/>
        </w:rPr>
        <w:t xml:space="preserve"> договора </w:t>
      </w:r>
      <w:r w:rsidR="00CF4A82" w:rsidRPr="004C4EAC">
        <w:rPr>
          <w:sz w:val="22"/>
          <w:szCs w:val="22"/>
        </w:rPr>
        <w:t xml:space="preserve">до </w:t>
      </w:r>
      <w:r w:rsidR="00A331F3">
        <w:rPr>
          <w:sz w:val="22"/>
          <w:szCs w:val="22"/>
        </w:rPr>
        <w:t>31 июля</w:t>
      </w:r>
      <w:r w:rsidR="00CF4A82" w:rsidRPr="004C4EAC">
        <w:rPr>
          <w:color w:val="auto"/>
          <w:sz w:val="22"/>
          <w:szCs w:val="22"/>
        </w:rPr>
        <w:t xml:space="preserve"> 2020г</w:t>
      </w:r>
      <w:r w:rsidR="00B80A0D" w:rsidRPr="004C4EAC">
        <w:rPr>
          <w:color w:val="auto"/>
          <w:sz w:val="22"/>
          <w:szCs w:val="22"/>
        </w:rPr>
        <w:t>,</w:t>
      </w:r>
      <w:r w:rsidR="00CF4A82" w:rsidRPr="004C4EAC">
        <w:rPr>
          <w:rFonts w:eastAsia="Calibri"/>
          <w:color w:val="auto"/>
          <w:sz w:val="22"/>
          <w:szCs w:val="22"/>
          <w:lang w:eastAsia="en-US"/>
        </w:rPr>
        <w:t xml:space="preserve"> а в части расчетов до полного исполнения Сторонами всех обязательств по Договору.</w:t>
      </w:r>
    </w:p>
    <w:p w:rsidR="00226164" w:rsidRPr="0073170F" w:rsidRDefault="00226164">
      <w:pPr>
        <w:pStyle w:val="210"/>
        <w:tabs>
          <w:tab w:val="left" w:pos="709"/>
        </w:tabs>
        <w:suppressAutoHyphens/>
        <w:spacing w:after="0" w:line="240" w:lineRule="auto"/>
        <w:ind w:left="0"/>
        <w:jc w:val="both"/>
        <w:rPr>
          <w:rFonts w:eastAsia="Calibri"/>
          <w:color w:val="auto"/>
          <w:sz w:val="22"/>
          <w:szCs w:val="22"/>
          <w:lang w:eastAsia="en-US"/>
        </w:rPr>
      </w:pPr>
    </w:p>
    <w:p w:rsidR="00226164" w:rsidRPr="00226164" w:rsidRDefault="00F327F5" w:rsidP="00226164">
      <w:pPr>
        <w:shd w:val="clear" w:color="auto" w:fill="FFFFFF"/>
        <w:tabs>
          <w:tab w:val="left" w:pos="709"/>
          <w:tab w:val="left" w:pos="821"/>
        </w:tabs>
        <w:spacing w:line="240" w:lineRule="atLeast"/>
        <w:jc w:val="center"/>
        <w:rPr>
          <w:b/>
          <w:bCs/>
          <w:color w:val="000000"/>
          <w:spacing w:val="1"/>
          <w:sz w:val="22"/>
          <w:szCs w:val="22"/>
        </w:rPr>
      </w:pPr>
      <w:r w:rsidRPr="002716C2">
        <w:rPr>
          <w:b/>
          <w:bCs/>
          <w:color w:val="000000"/>
          <w:spacing w:val="1"/>
          <w:sz w:val="22"/>
          <w:szCs w:val="22"/>
        </w:rPr>
        <w:t>13</w:t>
      </w:r>
      <w:r w:rsidR="00226164" w:rsidRPr="00226164">
        <w:rPr>
          <w:b/>
          <w:bCs/>
          <w:color w:val="000000"/>
          <w:spacing w:val="1"/>
          <w:sz w:val="22"/>
          <w:szCs w:val="22"/>
        </w:rPr>
        <w:t>. Обеспечение исполнения договора</w:t>
      </w:r>
    </w:p>
    <w:p w:rsidR="00226164" w:rsidRPr="00226164" w:rsidRDefault="00226164" w:rsidP="00226164">
      <w:pPr>
        <w:shd w:val="clear" w:color="auto" w:fill="FFFFFF"/>
        <w:tabs>
          <w:tab w:val="left" w:pos="709"/>
          <w:tab w:val="left" w:pos="821"/>
        </w:tabs>
        <w:spacing w:line="240" w:lineRule="atLeast"/>
        <w:jc w:val="center"/>
        <w:rPr>
          <w:b/>
          <w:bCs/>
          <w:sz w:val="22"/>
          <w:szCs w:val="22"/>
        </w:rPr>
      </w:pPr>
    </w:p>
    <w:p w:rsidR="00226164" w:rsidRPr="009047CB" w:rsidRDefault="00F327F5" w:rsidP="00226164">
      <w:pPr>
        <w:contextualSpacing/>
        <w:jc w:val="both"/>
        <w:rPr>
          <w:rFonts w:eastAsia="Calibri"/>
          <w:b/>
          <w:color w:val="000000"/>
          <w:sz w:val="22"/>
          <w:szCs w:val="22"/>
          <w:lang w:eastAsia="ru-RU"/>
        </w:rPr>
      </w:pPr>
      <w:r w:rsidRPr="002716C2">
        <w:rPr>
          <w:sz w:val="22"/>
          <w:szCs w:val="22"/>
        </w:rPr>
        <w:t>13</w:t>
      </w:r>
      <w:r w:rsidR="00226164" w:rsidRPr="00226164">
        <w:rPr>
          <w:sz w:val="22"/>
          <w:szCs w:val="22"/>
        </w:rPr>
        <w:t>.1. Настоящий Договор заключается только п</w:t>
      </w:r>
      <w:r w:rsidR="0073170F">
        <w:rPr>
          <w:sz w:val="22"/>
          <w:szCs w:val="22"/>
        </w:rPr>
        <w:t xml:space="preserve">осле предоставления </w:t>
      </w:r>
      <w:r w:rsidR="0073170F" w:rsidRPr="0073170F">
        <w:rPr>
          <w:sz w:val="22"/>
          <w:szCs w:val="22"/>
        </w:rPr>
        <w:t>Подрядчиком</w:t>
      </w:r>
      <w:r w:rsidR="00226164" w:rsidRPr="00226164">
        <w:rPr>
          <w:sz w:val="22"/>
          <w:szCs w:val="22"/>
        </w:rPr>
        <w:t xml:space="preserve"> обеспечения исполнения обязательств по настоящему Договору в размере </w:t>
      </w:r>
      <w:r w:rsidR="009047CB" w:rsidRPr="009047CB">
        <w:rPr>
          <w:rFonts w:eastAsia="Calibri"/>
          <w:b/>
          <w:color w:val="000000"/>
          <w:sz w:val="22"/>
          <w:szCs w:val="22"/>
          <w:lang w:eastAsia="ru-RU"/>
        </w:rPr>
        <w:t xml:space="preserve">49 975,70 </w:t>
      </w:r>
      <w:proofErr w:type="gramStart"/>
      <w:r w:rsidR="009047CB" w:rsidRPr="009047CB">
        <w:rPr>
          <w:rFonts w:eastAsia="Calibri"/>
          <w:b/>
          <w:color w:val="000000"/>
          <w:sz w:val="22"/>
          <w:szCs w:val="22"/>
          <w:lang w:eastAsia="ru-RU"/>
        </w:rPr>
        <w:t xml:space="preserve">( </w:t>
      </w:r>
      <w:proofErr w:type="gramEnd"/>
      <w:r w:rsidR="009047CB" w:rsidRPr="009047CB">
        <w:rPr>
          <w:rFonts w:eastAsia="Calibri"/>
          <w:b/>
          <w:color w:val="000000"/>
          <w:sz w:val="22"/>
          <w:szCs w:val="22"/>
          <w:lang w:eastAsia="ru-RU"/>
        </w:rPr>
        <w:t xml:space="preserve">сорок девять тысяч девятьсот семьдесят пять ) </w:t>
      </w:r>
      <w:proofErr w:type="spellStart"/>
      <w:r w:rsidR="009047CB" w:rsidRPr="009047CB">
        <w:rPr>
          <w:rFonts w:eastAsia="Calibri"/>
          <w:b/>
          <w:color w:val="000000"/>
          <w:sz w:val="22"/>
          <w:szCs w:val="22"/>
          <w:lang w:eastAsia="ru-RU"/>
        </w:rPr>
        <w:t>руб</w:t>
      </w:r>
      <w:proofErr w:type="spellEnd"/>
      <w:r w:rsidR="009047CB" w:rsidRPr="009047CB">
        <w:rPr>
          <w:rFonts w:eastAsia="Calibri"/>
          <w:b/>
          <w:color w:val="000000"/>
          <w:sz w:val="22"/>
          <w:szCs w:val="22"/>
          <w:lang w:eastAsia="ru-RU"/>
        </w:rPr>
        <w:t xml:space="preserve"> 70 коп</w:t>
      </w:r>
    </w:p>
    <w:p w:rsidR="00226164" w:rsidRPr="00226164" w:rsidRDefault="00F327F5" w:rsidP="00226164">
      <w:pPr>
        <w:jc w:val="both"/>
        <w:rPr>
          <w:sz w:val="22"/>
          <w:szCs w:val="22"/>
        </w:rPr>
      </w:pPr>
      <w:r w:rsidRPr="002716C2">
        <w:rPr>
          <w:sz w:val="22"/>
          <w:szCs w:val="22"/>
        </w:rPr>
        <w:t>13</w:t>
      </w:r>
      <w:r w:rsidR="00226164" w:rsidRPr="00226164">
        <w:rPr>
          <w:sz w:val="22"/>
          <w:szCs w:val="22"/>
        </w:rPr>
        <w:t xml:space="preserve">.2. В целях обеспечения исполнения обязательств по настоящему Договору в порядке, предусмотренном действующим законодательством Российской Федерации о контрактной системе в сфере закупок, </w:t>
      </w:r>
      <w:r w:rsidR="0073170F" w:rsidRPr="0073170F">
        <w:rPr>
          <w:sz w:val="22"/>
          <w:szCs w:val="22"/>
        </w:rPr>
        <w:t>Подря</w:t>
      </w:r>
      <w:r w:rsidR="0073170F" w:rsidRPr="0073170F">
        <w:rPr>
          <w:sz w:val="22"/>
          <w:szCs w:val="22"/>
        </w:rPr>
        <w:t>д</w:t>
      </w:r>
      <w:r w:rsidR="0073170F" w:rsidRPr="0073170F">
        <w:rPr>
          <w:sz w:val="22"/>
          <w:szCs w:val="22"/>
        </w:rPr>
        <w:t>чик</w:t>
      </w:r>
      <w:r w:rsidR="00226164" w:rsidRPr="00226164">
        <w:rPr>
          <w:sz w:val="22"/>
          <w:szCs w:val="22"/>
        </w:rPr>
        <w:t xml:space="preserve"> представляет Заказчику обеспечение исполнения настоящего Договора.</w:t>
      </w:r>
    </w:p>
    <w:p w:rsidR="00226164" w:rsidRPr="00226164" w:rsidRDefault="00F327F5" w:rsidP="00226164">
      <w:pPr>
        <w:jc w:val="both"/>
        <w:rPr>
          <w:sz w:val="22"/>
          <w:szCs w:val="22"/>
        </w:rPr>
      </w:pPr>
      <w:r w:rsidRPr="002716C2">
        <w:rPr>
          <w:sz w:val="22"/>
          <w:szCs w:val="22"/>
        </w:rPr>
        <w:t>13</w:t>
      </w:r>
      <w:r w:rsidR="00226164" w:rsidRPr="00226164">
        <w:rPr>
          <w:sz w:val="22"/>
          <w:szCs w:val="22"/>
        </w:rPr>
        <w:t>.3. Срок действия данного обеспечения распространяется на весь период срока действия настоящего Д</w:t>
      </w:r>
      <w:r w:rsidR="00226164" w:rsidRPr="00226164">
        <w:rPr>
          <w:sz w:val="22"/>
          <w:szCs w:val="22"/>
        </w:rPr>
        <w:t>о</w:t>
      </w:r>
      <w:r w:rsidR="00226164" w:rsidRPr="00226164">
        <w:rPr>
          <w:sz w:val="22"/>
          <w:szCs w:val="22"/>
        </w:rPr>
        <w:t>говора.</w:t>
      </w:r>
    </w:p>
    <w:p w:rsidR="00226164" w:rsidRPr="00226164" w:rsidRDefault="00F327F5" w:rsidP="00226164">
      <w:pPr>
        <w:jc w:val="both"/>
        <w:rPr>
          <w:sz w:val="22"/>
          <w:szCs w:val="22"/>
        </w:rPr>
      </w:pPr>
      <w:r w:rsidRPr="002716C2">
        <w:rPr>
          <w:sz w:val="22"/>
          <w:szCs w:val="22"/>
        </w:rPr>
        <w:t>13</w:t>
      </w:r>
      <w:r w:rsidR="00226164" w:rsidRPr="00226164">
        <w:rPr>
          <w:sz w:val="22"/>
          <w:szCs w:val="22"/>
        </w:rPr>
        <w:t xml:space="preserve">.4. </w:t>
      </w:r>
      <w:proofErr w:type="gramStart"/>
      <w:r w:rsidR="00226164" w:rsidRPr="00226164">
        <w:rPr>
          <w:sz w:val="22"/>
          <w:szCs w:val="22"/>
        </w:rPr>
        <w:t>В случае если по каким-либо причинам обеспечение исполнения обязательств по настоящему Догов</w:t>
      </w:r>
      <w:r w:rsidR="00226164" w:rsidRPr="00226164">
        <w:rPr>
          <w:sz w:val="22"/>
          <w:szCs w:val="22"/>
        </w:rPr>
        <w:t>о</w:t>
      </w:r>
      <w:r w:rsidR="00226164" w:rsidRPr="00226164">
        <w:rPr>
          <w:sz w:val="22"/>
          <w:szCs w:val="22"/>
        </w:rPr>
        <w:t xml:space="preserve">ру перестало быть действительным, закончило свое действие или иным образом перестало обеспечивать исполнение  </w:t>
      </w:r>
      <w:r w:rsidR="0073170F" w:rsidRPr="0073170F">
        <w:rPr>
          <w:sz w:val="22"/>
          <w:szCs w:val="22"/>
        </w:rPr>
        <w:t>Подрядчиком</w:t>
      </w:r>
      <w:r w:rsidR="00226164" w:rsidRPr="00226164">
        <w:rPr>
          <w:sz w:val="22"/>
          <w:szCs w:val="22"/>
        </w:rPr>
        <w:t xml:space="preserve"> его обязательств по настоящему Договору,  </w:t>
      </w:r>
      <w:r w:rsidRPr="00F327F5">
        <w:rPr>
          <w:sz w:val="22"/>
          <w:szCs w:val="22"/>
        </w:rPr>
        <w:t>Подрядчик</w:t>
      </w:r>
      <w:r w:rsidR="00226164" w:rsidRPr="00226164">
        <w:rPr>
          <w:sz w:val="22"/>
          <w:szCs w:val="22"/>
        </w:rPr>
        <w:t xml:space="preserve"> обязуется в течение 10 (десяти) календарных дней представить Заказчику иное (новое) надлежащее обеспечение исполнения об</w:t>
      </w:r>
      <w:r w:rsidR="00226164" w:rsidRPr="00226164">
        <w:rPr>
          <w:sz w:val="22"/>
          <w:szCs w:val="22"/>
        </w:rPr>
        <w:t>я</w:t>
      </w:r>
      <w:r w:rsidR="00226164" w:rsidRPr="00226164">
        <w:rPr>
          <w:sz w:val="22"/>
          <w:szCs w:val="22"/>
        </w:rPr>
        <w:t>зательств по настоящему Договору на тех же условиях и в том же размере, что указаны</w:t>
      </w:r>
      <w:proofErr w:type="gramEnd"/>
      <w:r w:rsidR="00226164" w:rsidRPr="00226164">
        <w:rPr>
          <w:sz w:val="22"/>
          <w:szCs w:val="22"/>
        </w:rPr>
        <w:t xml:space="preserve"> в пункте 6.1. наст</w:t>
      </w:r>
      <w:r w:rsidR="00226164" w:rsidRPr="00226164">
        <w:rPr>
          <w:sz w:val="22"/>
          <w:szCs w:val="22"/>
        </w:rPr>
        <w:t>о</w:t>
      </w:r>
      <w:r w:rsidR="00226164" w:rsidRPr="00226164">
        <w:rPr>
          <w:sz w:val="22"/>
          <w:szCs w:val="22"/>
        </w:rPr>
        <w:t xml:space="preserve">ящего Договора. В ходе исполнения настоящего Договора </w:t>
      </w:r>
      <w:r w:rsidRPr="00F327F5">
        <w:rPr>
          <w:sz w:val="22"/>
          <w:szCs w:val="22"/>
        </w:rPr>
        <w:t>Подрядчик</w:t>
      </w:r>
      <w:r w:rsidR="00226164" w:rsidRPr="00226164">
        <w:rPr>
          <w:sz w:val="22"/>
          <w:szCs w:val="22"/>
        </w:rPr>
        <w:t xml:space="preserve"> вправе предоставить Заказчику обе</w:t>
      </w:r>
      <w:r w:rsidR="00226164" w:rsidRPr="00226164">
        <w:rPr>
          <w:sz w:val="22"/>
          <w:szCs w:val="22"/>
        </w:rPr>
        <w:t>с</w:t>
      </w:r>
      <w:r w:rsidR="00226164" w:rsidRPr="00226164">
        <w:rPr>
          <w:sz w:val="22"/>
          <w:szCs w:val="22"/>
        </w:rPr>
        <w:lastRenderedPageBreak/>
        <w:t>печение исполнения настоящего Договора, уменьшенное на размер выполненных обязательств, предусмо</w:t>
      </w:r>
      <w:r w:rsidR="00226164" w:rsidRPr="00226164">
        <w:rPr>
          <w:sz w:val="22"/>
          <w:szCs w:val="22"/>
        </w:rPr>
        <w:t>т</w:t>
      </w:r>
      <w:r w:rsidR="00226164" w:rsidRPr="00226164">
        <w:rPr>
          <w:sz w:val="22"/>
          <w:szCs w:val="22"/>
        </w:rPr>
        <w:t>ренных настоящим Договором, взамен ранее предоставленного обеспечения исполнения настоящего Дог</w:t>
      </w:r>
      <w:r w:rsidR="00226164" w:rsidRPr="00226164">
        <w:rPr>
          <w:sz w:val="22"/>
          <w:szCs w:val="22"/>
        </w:rPr>
        <w:t>о</w:t>
      </w:r>
      <w:r w:rsidR="00226164" w:rsidRPr="00226164">
        <w:rPr>
          <w:sz w:val="22"/>
          <w:szCs w:val="22"/>
        </w:rPr>
        <w:t>вора. При этом может быть изменен способ обеспечения исполнения настоящего Договора.</w:t>
      </w:r>
    </w:p>
    <w:p w:rsidR="00226164" w:rsidRPr="00226164" w:rsidRDefault="00F327F5" w:rsidP="00226164">
      <w:pPr>
        <w:jc w:val="both"/>
        <w:rPr>
          <w:sz w:val="22"/>
          <w:szCs w:val="22"/>
        </w:rPr>
      </w:pPr>
      <w:r w:rsidRPr="002716C2">
        <w:rPr>
          <w:sz w:val="22"/>
          <w:szCs w:val="22"/>
        </w:rPr>
        <w:t>13</w:t>
      </w:r>
      <w:r w:rsidR="00226164" w:rsidRPr="00226164">
        <w:rPr>
          <w:sz w:val="22"/>
          <w:szCs w:val="22"/>
        </w:rPr>
        <w:t>.5. Обеспечение исполнения настоящего Договора распространяется, в том числе, на случаи неисполн</w:t>
      </w:r>
      <w:r w:rsidR="00226164" w:rsidRPr="00226164">
        <w:rPr>
          <w:sz w:val="22"/>
          <w:szCs w:val="22"/>
        </w:rPr>
        <w:t>е</w:t>
      </w:r>
      <w:r w:rsidR="00226164" w:rsidRPr="00226164">
        <w:rPr>
          <w:sz w:val="22"/>
          <w:szCs w:val="22"/>
        </w:rPr>
        <w:t>ния обязательств по настоящему Договору, уплате неустоек в виде штрафа, пени, предусмотренных наст</w:t>
      </w:r>
      <w:r w:rsidR="00226164" w:rsidRPr="00226164">
        <w:rPr>
          <w:sz w:val="22"/>
          <w:szCs w:val="22"/>
        </w:rPr>
        <w:t>о</w:t>
      </w:r>
      <w:r w:rsidR="00226164" w:rsidRPr="00226164">
        <w:rPr>
          <w:sz w:val="22"/>
          <w:szCs w:val="22"/>
        </w:rPr>
        <w:t xml:space="preserve">ящим Договором, а также убытков, понесенных Заказчиком в связи с неисполнением или ненадлежащим исполнением </w:t>
      </w:r>
      <w:r w:rsidRPr="00F327F5">
        <w:rPr>
          <w:sz w:val="22"/>
          <w:szCs w:val="22"/>
        </w:rPr>
        <w:t>Подрядчиком</w:t>
      </w:r>
      <w:r w:rsidR="00226164" w:rsidRPr="00226164">
        <w:rPr>
          <w:sz w:val="22"/>
          <w:szCs w:val="22"/>
        </w:rPr>
        <w:t xml:space="preserve"> своих обязательств по настоящему Договору.</w:t>
      </w:r>
    </w:p>
    <w:p w:rsidR="00226164" w:rsidRPr="00226164" w:rsidRDefault="00F327F5" w:rsidP="00226164">
      <w:pPr>
        <w:jc w:val="both"/>
        <w:rPr>
          <w:sz w:val="22"/>
          <w:szCs w:val="22"/>
        </w:rPr>
      </w:pPr>
      <w:r w:rsidRPr="002716C2">
        <w:rPr>
          <w:sz w:val="22"/>
          <w:szCs w:val="22"/>
        </w:rPr>
        <w:t>13</w:t>
      </w:r>
      <w:r w:rsidR="00226164" w:rsidRPr="00226164">
        <w:rPr>
          <w:sz w:val="22"/>
          <w:szCs w:val="22"/>
        </w:rPr>
        <w:t xml:space="preserve">.6. Денежные средства в счет обеспечения исполнения настоящего Договора, внесенные </w:t>
      </w:r>
      <w:r w:rsidRPr="00F327F5">
        <w:rPr>
          <w:sz w:val="22"/>
          <w:szCs w:val="22"/>
        </w:rPr>
        <w:t>Подрядчиком</w:t>
      </w:r>
      <w:r w:rsidR="00226164" w:rsidRPr="00226164">
        <w:rPr>
          <w:sz w:val="22"/>
          <w:szCs w:val="22"/>
        </w:rPr>
        <w:t xml:space="preserve"> на указанный Заказчиком счет, на котором в соответствии с законодательством Российской Федерации учит</w:t>
      </w:r>
      <w:r w:rsidR="00226164" w:rsidRPr="00226164">
        <w:rPr>
          <w:sz w:val="22"/>
          <w:szCs w:val="22"/>
        </w:rPr>
        <w:t>ы</w:t>
      </w:r>
      <w:r w:rsidR="00226164" w:rsidRPr="00226164">
        <w:rPr>
          <w:sz w:val="22"/>
          <w:szCs w:val="22"/>
        </w:rPr>
        <w:t>ваются операции со средствами, поступающими Заказчику, возвращаются Заказчиком не позднее 30 (три</w:t>
      </w:r>
      <w:r w:rsidR="00226164" w:rsidRPr="00226164">
        <w:rPr>
          <w:sz w:val="22"/>
          <w:szCs w:val="22"/>
        </w:rPr>
        <w:t>д</w:t>
      </w:r>
      <w:r w:rsidR="00226164" w:rsidRPr="00226164">
        <w:rPr>
          <w:sz w:val="22"/>
          <w:szCs w:val="22"/>
        </w:rPr>
        <w:t xml:space="preserve">цати) календарных дней со дня подписания им Акта сдачи-приемки </w:t>
      </w:r>
      <w:r w:rsidRPr="00F327F5">
        <w:rPr>
          <w:sz w:val="22"/>
          <w:szCs w:val="22"/>
        </w:rPr>
        <w:t>работ</w:t>
      </w:r>
      <w:r w:rsidR="00226164" w:rsidRPr="00226164">
        <w:rPr>
          <w:sz w:val="22"/>
          <w:szCs w:val="22"/>
        </w:rPr>
        <w:t>.</w:t>
      </w:r>
    </w:p>
    <w:p w:rsidR="00226164" w:rsidRPr="00226164" w:rsidRDefault="00F327F5" w:rsidP="00226164">
      <w:pPr>
        <w:jc w:val="both"/>
        <w:rPr>
          <w:sz w:val="22"/>
          <w:szCs w:val="22"/>
        </w:rPr>
      </w:pPr>
      <w:r w:rsidRPr="00F327F5">
        <w:rPr>
          <w:sz w:val="22"/>
          <w:szCs w:val="22"/>
        </w:rPr>
        <w:t>13</w:t>
      </w:r>
      <w:r w:rsidR="00226164" w:rsidRPr="00226164">
        <w:rPr>
          <w:sz w:val="22"/>
          <w:szCs w:val="22"/>
        </w:rPr>
        <w:t xml:space="preserve">.7. Заказчик возвращает денежные средства в счет обеспечения исполнения настоящего Договора путем их перечисления на банковский счет </w:t>
      </w:r>
      <w:r w:rsidRPr="00F327F5">
        <w:rPr>
          <w:sz w:val="22"/>
          <w:szCs w:val="22"/>
        </w:rPr>
        <w:t>Подрядчика</w:t>
      </w:r>
      <w:r w:rsidR="00226164" w:rsidRPr="00226164">
        <w:rPr>
          <w:sz w:val="22"/>
          <w:szCs w:val="22"/>
        </w:rPr>
        <w:t>, реквизи</w:t>
      </w:r>
      <w:r>
        <w:rPr>
          <w:sz w:val="22"/>
          <w:szCs w:val="22"/>
        </w:rPr>
        <w:t>ты которого указаны в разделе 1</w:t>
      </w:r>
      <w:r w:rsidRPr="00F327F5">
        <w:rPr>
          <w:sz w:val="22"/>
          <w:szCs w:val="22"/>
        </w:rPr>
        <w:t>5</w:t>
      </w:r>
      <w:r w:rsidR="00226164" w:rsidRPr="00226164">
        <w:rPr>
          <w:sz w:val="22"/>
          <w:szCs w:val="22"/>
        </w:rPr>
        <w:t xml:space="preserve"> настоящего Договора.</w:t>
      </w:r>
    </w:p>
    <w:p w:rsidR="00226164" w:rsidRPr="00226164" w:rsidRDefault="00F327F5" w:rsidP="00226164">
      <w:pPr>
        <w:jc w:val="both"/>
        <w:rPr>
          <w:sz w:val="22"/>
          <w:szCs w:val="22"/>
        </w:rPr>
      </w:pPr>
      <w:r w:rsidRPr="00F327F5">
        <w:rPr>
          <w:sz w:val="22"/>
          <w:szCs w:val="22"/>
        </w:rPr>
        <w:t>13</w:t>
      </w:r>
      <w:r w:rsidR="00226164" w:rsidRPr="00226164">
        <w:rPr>
          <w:sz w:val="22"/>
          <w:szCs w:val="22"/>
        </w:rPr>
        <w:t>.8. Обязательства Заказчика по возврату денежных сре</w:t>
      </w:r>
      <w:proofErr w:type="gramStart"/>
      <w:r w:rsidR="00226164" w:rsidRPr="00226164">
        <w:rPr>
          <w:sz w:val="22"/>
          <w:szCs w:val="22"/>
        </w:rPr>
        <w:t>дств в сч</w:t>
      </w:r>
      <w:proofErr w:type="gramEnd"/>
      <w:r w:rsidR="00226164" w:rsidRPr="00226164">
        <w:rPr>
          <w:sz w:val="22"/>
          <w:szCs w:val="22"/>
        </w:rPr>
        <w:t>ет обеспечения исполнения настоящего Договора считаются исполненными с момента списания денежных средств с лицевого счета Заказчика, ук</w:t>
      </w:r>
      <w:r w:rsidR="00226164" w:rsidRPr="00226164">
        <w:rPr>
          <w:sz w:val="22"/>
          <w:szCs w:val="22"/>
        </w:rPr>
        <w:t>а</w:t>
      </w:r>
      <w:r>
        <w:rPr>
          <w:sz w:val="22"/>
          <w:szCs w:val="22"/>
        </w:rPr>
        <w:t>занного в разделе 1</w:t>
      </w:r>
      <w:r w:rsidRPr="00F327F5">
        <w:rPr>
          <w:sz w:val="22"/>
          <w:szCs w:val="22"/>
        </w:rPr>
        <w:t>5</w:t>
      </w:r>
      <w:r w:rsidR="00226164" w:rsidRPr="00226164">
        <w:rPr>
          <w:sz w:val="22"/>
          <w:szCs w:val="22"/>
        </w:rPr>
        <w:t xml:space="preserve"> настоящего Договора.</w:t>
      </w:r>
    </w:p>
    <w:p w:rsidR="00226164" w:rsidRDefault="00226164" w:rsidP="00226164">
      <w:pPr>
        <w:rPr>
          <w:b/>
        </w:rPr>
      </w:pPr>
    </w:p>
    <w:p w:rsidR="0084032F" w:rsidRPr="004C4EAC" w:rsidRDefault="00F327F5">
      <w:pPr>
        <w:tabs>
          <w:tab w:val="left" w:pos="709"/>
        </w:tabs>
        <w:suppressAutoHyphens/>
        <w:jc w:val="center"/>
        <w:rPr>
          <w:sz w:val="22"/>
          <w:szCs w:val="22"/>
        </w:rPr>
      </w:pPr>
      <w:r>
        <w:rPr>
          <w:b/>
          <w:sz w:val="22"/>
          <w:szCs w:val="22"/>
        </w:rPr>
        <w:t>1</w:t>
      </w:r>
      <w:r w:rsidRPr="00F327F5">
        <w:rPr>
          <w:b/>
          <w:sz w:val="22"/>
          <w:szCs w:val="22"/>
        </w:rPr>
        <w:t>4</w:t>
      </w:r>
      <w:r w:rsidR="004F15A5" w:rsidRPr="004C4EAC">
        <w:rPr>
          <w:b/>
          <w:sz w:val="22"/>
          <w:szCs w:val="22"/>
        </w:rPr>
        <w:t>. Порядок изменения, расторжения договора и иные условия</w:t>
      </w:r>
    </w:p>
    <w:p w:rsidR="0084032F" w:rsidRPr="004C4EAC" w:rsidRDefault="0084032F">
      <w:pPr>
        <w:tabs>
          <w:tab w:val="left" w:pos="709"/>
        </w:tabs>
        <w:suppressAutoHyphens/>
        <w:jc w:val="center"/>
        <w:rPr>
          <w:b/>
          <w:sz w:val="22"/>
          <w:szCs w:val="22"/>
        </w:rPr>
      </w:pPr>
    </w:p>
    <w:p w:rsidR="0084032F" w:rsidRPr="004C4EAC" w:rsidRDefault="00F327F5">
      <w:pPr>
        <w:tabs>
          <w:tab w:val="left" w:pos="709"/>
        </w:tabs>
        <w:suppressAutoHyphens/>
        <w:jc w:val="both"/>
        <w:rPr>
          <w:sz w:val="22"/>
          <w:szCs w:val="22"/>
        </w:rPr>
      </w:pPr>
      <w:r>
        <w:rPr>
          <w:sz w:val="22"/>
          <w:szCs w:val="22"/>
        </w:rPr>
        <w:t>1</w:t>
      </w:r>
      <w:r w:rsidRPr="002716C2">
        <w:rPr>
          <w:sz w:val="22"/>
          <w:szCs w:val="22"/>
        </w:rPr>
        <w:t>4</w:t>
      </w:r>
      <w:r w:rsidR="004F15A5" w:rsidRPr="004C4EAC">
        <w:rPr>
          <w:sz w:val="22"/>
          <w:szCs w:val="22"/>
        </w:rPr>
        <w:t xml:space="preserve">.1. </w:t>
      </w:r>
      <w:r w:rsidR="004F15A5" w:rsidRPr="004C4EAC">
        <w:rPr>
          <w:sz w:val="22"/>
          <w:szCs w:val="22"/>
        </w:rPr>
        <w:tab/>
        <w:t>Любые дополнения к договору действительны, если они совершены в письменной форме и подписаны уполномоченными представителями сторон в соответствии с действующим законодательством.</w:t>
      </w:r>
    </w:p>
    <w:p w:rsidR="0084032F" w:rsidRPr="004C4EAC" w:rsidRDefault="00F327F5">
      <w:pPr>
        <w:tabs>
          <w:tab w:val="left" w:pos="709"/>
        </w:tabs>
        <w:suppressAutoHyphens/>
        <w:jc w:val="both"/>
        <w:rPr>
          <w:sz w:val="22"/>
          <w:szCs w:val="22"/>
        </w:rPr>
      </w:pPr>
      <w:r>
        <w:rPr>
          <w:sz w:val="22"/>
          <w:szCs w:val="22"/>
        </w:rPr>
        <w:t>1</w:t>
      </w:r>
      <w:r w:rsidRPr="002716C2">
        <w:rPr>
          <w:sz w:val="22"/>
          <w:szCs w:val="22"/>
        </w:rPr>
        <w:t>4</w:t>
      </w:r>
      <w:r w:rsidR="004F15A5" w:rsidRPr="004C4EAC">
        <w:rPr>
          <w:sz w:val="22"/>
          <w:szCs w:val="22"/>
        </w:rPr>
        <w:t xml:space="preserve">.2. </w:t>
      </w:r>
      <w:r w:rsidR="004F15A5" w:rsidRPr="004C4EAC">
        <w:rPr>
          <w:sz w:val="22"/>
          <w:szCs w:val="22"/>
        </w:rPr>
        <w:tab/>
      </w:r>
      <w:proofErr w:type="gramStart"/>
      <w:r w:rsidR="004F15A5" w:rsidRPr="004C4EAC">
        <w:rPr>
          <w:sz w:val="22"/>
          <w:szCs w:val="22"/>
        </w:rPr>
        <w:t>Договор</w:t>
      </w:r>
      <w:proofErr w:type="gramEnd"/>
      <w:r w:rsidR="004F15A5" w:rsidRPr="004C4EAC">
        <w:rPr>
          <w:sz w:val="22"/>
          <w:szCs w:val="22"/>
        </w:rPr>
        <w:t xml:space="preserve"> может быть расторгнут по соглашению сторон, по решению суда или в случае одностороннего отказа стороны договора от исполнения договора в соответствии с гражданским законодательством.</w:t>
      </w:r>
    </w:p>
    <w:p w:rsidR="0084032F" w:rsidRPr="004C4EAC" w:rsidRDefault="00F327F5">
      <w:pPr>
        <w:pStyle w:val="af4"/>
        <w:tabs>
          <w:tab w:val="left" w:pos="709"/>
        </w:tabs>
        <w:suppressAutoHyphens/>
        <w:ind w:left="0"/>
        <w:jc w:val="both"/>
        <w:rPr>
          <w:sz w:val="22"/>
          <w:szCs w:val="22"/>
        </w:rPr>
      </w:pPr>
      <w:r>
        <w:rPr>
          <w:sz w:val="22"/>
          <w:szCs w:val="22"/>
        </w:rPr>
        <w:t>1</w:t>
      </w:r>
      <w:r w:rsidRPr="002716C2">
        <w:rPr>
          <w:sz w:val="22"/>
          <w:szCs w:val="22"/>
        </w:rPr>
        <w:t>4</w:t>
      </w:r>
      <w:r w:rsidR="004F15A5" w:rsidRPr="004C4EAC">
        <w:rPr>
          <w:sz w:val="22"/>
          <w:szCs w:val="22"/>
        </w:rPr>
        <w:t>.3.</w:t>
      </w:r>
      <w:r w:rsidR="004F15A5" w:rsidRPr="004C4EAC">
        <w:rPr>
          <w:sz w:val="22"/>
          <w:szCs w:val="22"/>
        </w:rPr>
        <w:tab/>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 (или) договором. </w:t>
      </w:r>
    </w:p>
    <w:p w:rsidR="0084032F" w:rsidRPr="004C4EAC" w:rsidRDefault="00F327F5">
      <w:pPr>
        <w:pStyle w:val="af4"/>
        <w:tabs>
          <w:tab w:val="left" w:pos="709"/>
        </w:tabs>
        <w:suppressAutoHyphens/>
        <w:ind w:left="0"/>
        <w:jc w:val="both"/>
        <w:rPr>
          <w:sz w:val="22"/>
          <w:szCs w:val="22"/>
        </w:rPr>
      </w:pPr>
      <w:r>
        <w:rPr>
          <w:sz w:val="22"/>
          <w:szCs w:val="22"/>
        </w:rPr>
        <w:t>1</w:t>
      </w:r>
      <w:r w:rsidRPr="002716C2">
        <w:rPr>
          <w:sz w:val="22"/>
          <w:szCs w:val="22"/>
        </w:rPr>
        <w:t>4</w:t>
      </w:r>
      <w:r w:rsidR="004F15A5" w:rsidRPr="004C4EAC">
        <w:rPr>
          <w:sz w:val="22"/>
          <w:szCs w:val="22"/>
        </w:rPr>
        <w:t xml:space="preserve">.3.1. </w:t>
      </w:r>
      <w:r w:rsidR="004F15A5" w:rsidRPr="004C4EAC">
        <w:rPr>
          <w:sz w:val="22"/>
          <w:szCs w:val="22"/>
        </w:rPr>
        <w:tab/>
        <w:t>Решение об одностороннем отказе от исполнения договора может быть принято ЗАКАЗЧИКОМ только при условии, что по результатам экспертизы</w:t>
      </w:r>
      <w:r w:rsidR="00920DED" w:rsidRPr="004C4EAC">
        <w:rPr>
          <w:sz w:val="22"/>
          <w:szCs w:val="22"/>
        </w:rPr>
        <w:t xml:space="preserve"> выполненной работы в заключение</w:t>
      </w:r>
      <w:r w:rsidR="004F15A5" w:rsidRPr="004C4EAC">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rsidR="0084032F" w:rsidRPr="004C4EAC" w:rsidRDefault="00F327F5">
      <w:pPr>
        <w:pStyle w:val="af4"/>
        <w:tabs>
          <w:tab w:val="left" w:pos="709"/>
        </w:tabs>
        <w:suppressAutoHyphens/>
        <w:ind w:left="0"/>
        <w:jc w:val="both"/>
        <w:rPr>
          <w:sz w:val="22"/>
          <w:szCs w:val="22"/>
        </w:rPr>
      </w:pPr>
      <w:r>
        <w:rPr>
          <w:sz w:val="22"/>
          <w:szCs w:val="22"/>
        </w:rPr>
        <w:t>1</w:t>
      </w:r>
      <w:r w:rsidRPr="002716C2">
        <w:rPr>
          <w:sz w:val="22"/>
          <w:szCs w:val="22"/>
        </w:rPr>
        <w:t>4</w:t>
      </w:r>
      <w:r w:rsidR="004F15A5" w:rsidRPr="004C4EAC">
        <w:rPr>
          <w:sz w:val="22"/>
          <w:szCs w:val="22"/>
        </w:rPr>
        <w:t>.3.2.</w:t>
      </w:r>
      <w:r w:rsidR="004F15A5" w:rsidRPr="004C4EAC">
        <w:rPr>
          <w:sz w:val="22"/>
          <w:szCs w:val="22"/>
        </w:rPr>
        <w:tab/>
      </w:r>
      <w:proofErr w:type="gramStart"/>
      <w:r w:rsidR="004F15A5" w:rsidRPr="004C4EAC">
        <w:rPr>
          <w:sz w:val="22"/>
          <w:szCs w:val="22"/>
        </w:rPr>
        <w:t xml:space="preserve">Решение заказчика об одностороннем отказе от исполнения договора не позднее чем в течение 5 рабочих дней с даты принятия указанного решения, размещается в Единой информационной системе в сфере закупок (далее - ЕИС) и направляется ПОДРЯДЧИКУ одним из способов, предусмотренных Положением о закупках, обеспечивающих фиксирование такого уведомления и получение ЗАКАЗЧИКОМ подтверждения о его вручении ПОДРЯДЧИКУ. </w:t>
      </w:r>
      <w:proofErr w:type="gramEnd"/>
    </w:p>
    <w:p w:rsidR="0084032F" w:rsidRPr="004C4EAC" w:rsidRDefault="004F15A5">
      <w:pPr>
        <w:pStyle w:val="af4"/>
        <w:tabs>
          <w:tab w:val="left" w:pos="709"/>
        </w:tabs>
        <w:suppressAutoHyphens/>
        <w:ind w:left="0"/>
        <w:jc w:val="both"/>
        <w:rPr>
          <w:sz w:val="22"/>
          <w:szCs w:val="22"/>
        </w:rPr>
      </w:pPr>
      <w:r w:rsidRPr="004C4EAC">
        <w:rPr>
          <w:sz w:val="22"/>
          <w:szCs w:val="22"/>
        </w:rPr>
        <w:tab/>
        <w:t xml:space="preserve">Выполнение ЗАКАЗЧИКОМ таких требований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20 календарных дней </w:t>
      </w:r>
      <w:proofErr w:type="gramStart"/>
      <w:r w:rsidRPr="004C4EAC">
        <w:rPr>
          <w:sz w:val="22"/>
          <w:szCs w:val="22"/>
        </w:rPr>
        <w:t>с даты размещения</w:t>
      </w:r>
      <w:proofErr w:type="gramEnd"/>
      <w:r w:rsidRPr="004C4EAC">
        <w:rPr>
          <w:sz w:val="22"/>
          <w:szCs w:val="22"/>
        </w:rPr>
        <w:t xml:space="preserve"> решения ЗАКАЗЧИКА об одностороннем отказе от исполнения договора в ЕИС.</w:t>
      </w:r>
    </w:p>
    <w:p w:rsidR="0084032F" w:rsidRPr="004C4EAC" w:rsidRDefault="00F327F5">
      <w:pPr>
        <w:pStyle w:val="af4"/>
        <w:tabs>
          <w:tab w:val="left" w:pos="709"/>
        </w:tabs>
        <w:suppressAutoHyphens/>
        <w:ind w:left="0"/>
        <w:jc w:val="both"/>
        <w:rPr>
          <w:sz w:val="22"/>
          <w:szCs w:val="22"/>
        </w:rPr>
      </w:pPr>
      <w:r>
        <w:rPr>
          <w:sz w:val="22"/>
          <w:szCs w:val="22"/>
        </w:rPr>
        <w:t>1</w:t>
      </w:r>
      <w:r w:rsidRPr="002716C2">
        <w:rPr>
          <w:sz w:val="22"/>
          <w:szCs w:val="22"/>
        </w:rPr>
        <w:t>4</w:t>
      </w:r>
      <w:r w:rsidR="004F15A5" w:rsidRPr="004C4EAC">
        <w:rPr>
          <w:sz w:val="22"/>
          <w:szCs w:val="22"/>
        </w:rPr>
        <w:t xml:space="preserve">.3.3. </w:t>
      </w:r>
      <w:r w:rsidR="004F15A5" w:rsidRPr="004C4EAC">
        <w:rPr>
          <w:sz w:val="22"/>
          <w:szCs w:val="22"/>
        </w:rPr>
        <w:tab/>
        <w:t xml:space="preserve">Решение заказчика об одностороннем отказе от исполнения договора вступает в </w:t>
      </w:r>
      <w:proofErr w:type="gramStart"/>
      <w:r w:rsidR="004F15A5" w:rsidRPr="004C4EAC">
        <w:rPr>
          <w:sz w:val="22"/>
          <w:szCs w:val="22"/>
        </w:rPr>
        <w:t>силу</w:t>
      </w:r>
      <w:proofErr w:type="gramEnd"/>
      <w:r w:rsidR="004F15A5" w:rsidRPr="004C4EAC">
        <w:rPr>
          <w:sz w:val="22"/>
          <w:szCs w:val="22"/>
        </w:rPr>
        <w:t xml:space="preserve"> и договор считается расторгнутым через календарных 10 дней с даты надлежащего уведомления ЗАКАЗЧИКОМ ПОДРЯДЧИКА об одностороннем отказе от исполнения договора.</w:t>
      </w:r>
    </w:p>
    <w:p w:rsidR="0084032F" w:rsidRPr="004C4EAC" w:rsidRDefault="00F327F5">
      <w:pPr>
        <w:pStyle w:val="a9"/>
        <w:widowControl w:val="0"/>
        <w:tabs>
          <w:tab w:val="left" w:pos="709"/>
        </w:tabs>
        <w:suppressAutoHyphens/>
        <w:jc w:val="both"/>
        <w:rPr>
          <w:sz w:val="22"/>
          <w:szCs w:val="22"/>
        </w:rPr>
      </w:pPr>
      <w:r>
        <w:rPr>
          <w:b w:val="0"/>
          <w:sz w:val="22"/>
          <w:szCs w:val="22"/>
        </w:rPr>
        <w:t>1</w:t>
      </w:r>
      <w:r w:rsidRPr="002716C2">
        <w:rPr>
          <w:b w:val="0"/>
          <w:sz w:val="22"/>
          <w:szCs w:val="22"/>
        </w:rPr>
        <w:t>4</w:t>
      </w:r>
      <w:r w:rsidR="004F15A5" w:rsidRPr="004C4EAC">
        <w:rPr>
          <w:b w:val="0"/>
          <w:sz w:val="22"/>
          <w:szCs w:val="22"/>
        </w:rPr>
        <w:t xml:space="preserve">.4.  </w:t>
      </w:r>
      <w:r w:rsidR="004F15A5" w:rsidRPr="004C4EAC">
        <w:rPr>
          <w:b w:val="0"/>
          <w:sz w:val="22"/>
          <w:szCs w:val="22"/>
        </w:rPr>
        <w:tab/>
        <w:t xml:space="preserve">При наступлении обстоятельств, указанных в пункте </w:t>
      </w:r>
      <w:r w:rsidR="004F15A5" w:rsidRPr="004C4EAC">
        <w:rPr>
          <w:b w:val="0"/>
          <w:color w:val="000000"/>
          <w:sz w:val="22"/>
          <w:szCs w:val="22"/>
        </w:rPr>
        <w:t xml:space="preserve">1.5 </w:t>
      </w:r>
      <w:r w:rsidR="004F15A5" w:rsidRPr="004C4EAC">
        <w:rPr>
          <w:b w:val="0"/>
          <w:sz w:val="22"/>
          <w:szCs w:val="22"/>
        </w:rPr>
        <w:t>договора, ЗАКАЗЧИК:</w:t>
      </w:r>
    </w:p>
    <w:p w:rsidR="0084032F" w:rsidRPr="004C4EAC" w:rsidRDefault="004F15A5">
      <w:pPr>
        <w:pStyle w:val="a9"/>
        <w:widowControl w:val="0"/>
        <w:tabs>
          <w:tab w:val="left" w:pos="709"/>
        </w:tabs>
        <w:suppressAutoHyphens/>
        <w:jc w:val="both"/>
        <w:rPr>
          <w:sz w:val="22"/>
          <w:szCs w:val="22"/>
        </w:rPr>
      </w:pPr>
      <w:r w:rsidRPr="004C4EAC">
        <w:rPr>
          <w:b w:val="0"/>
          <w:sz w:val="22"/>
          <w:szCs w:val="22"/>
        </w:rPr>
        <w:t>-</w:t>
      </w:r>
      <w:r w:rsidRPr="004C4EAC">
        <w:rPr>
          <w:b w:val="0"/>
          <w:sz w:val="22"/>
          <w:szCs w:val="22"/>
        </w:rPr>
        <w:tab/>
        <w:t xml:space="preserve">обязан направить ПОДРЯДЧИКУ письменное уведомление в течение 3 рабочих дней со дня принятия решения об уменьшения объема финансирования объекта; </w:t>
      </w:r>
    </w:p>
    <w:p w:rsidR="0084032F" w:rsidRPr="004C4EAC" w:rsidRDefault="004F15A5">
      <w:pPr>
        <w:tabs>
          <w:tab w:val="left" w:pos="709"/>
        </w:tabs>
        <w:suppressAutoHyphens/>
        <w:jc w:val="both"/>
        <w:rPr>
          <w:sz w:val="22"/>
          <w:szCs w:val="22"/>
        </w:rPr>
      </w:pPr>
      <w:r w:rsidRPr="004C4EAC">
        <w:rPr>
          <w:sz w:val="22"/>
          <w:szCs w:val="22"/>
        </w:rPr>
        <w:t>-</w:t>
      </w:r>
      <w:r w:rsidRPr="004C4EAC">
        <w:rPr>
          <w:sz w:val="22"/>
          <w:szCs w:val="22"/>
        </w:rPr>
        <w:tab/>
        <w:t>вправе предложить ПОДРЯДЧИКУ расторгнуть настоящий договор в соответствии с пунктом  10.4 договора.</w:t>
      </w:r>
    </w:p>
    <w:p w:rsidR="0084032F" w:rsidRPr="004C4EAC" w:rsidRDefault="00F327F5">
      <w:pPr>
        <w:tabs>
          <w:tab w:val="left" w:pos="709"/>
        </w:tabs>
        <w:suppressAutoHyphens/>
        <w:jc w:val="both"/>
        <w:rPr>
          <w:sz w:val="22"/>
          <w:szCs w:val="22"/>
        </w:rPr>
      </w:pPr>
      <w:r>
        <w:rPr>
          <w:sz w:val="22"/>
          <w:szCs w:val="22"/>
        </w:rPr>
        <w:t>1</w:t>
      </w:r>
      <w:r w:rsidRPr="002716C2">
        <w:rPr>
          <w:sz w:val="22"/>
          <w:szCs w:val="22"/>
        </w:rPr>
        <w:t>4</w:t>
      </w:r>
      <w:r w:rsidR="004F15A5" w:rsidRPr="004C4EAC">
        <w:rPr>
          <w:sz w:val="22"/>
          <w:szCs w:val="22"/>
        </w:rPr>
        <w:t xml:space="preserve">.5. </w:t>
      </w:r>
      <w:r w:rsidR="004F15A5" w:rsidRPr="004C4EAC">
        <w:rPr>
          <w:sz w:val="22"/>
          <w:szCs w:val="22"/>
        </w:rPr>
        <w:tab/>
        <w:t xml:space="preserve">Расторжение договора осуществляется посредством заключения соглашения о расторжении договора, которое направляется ЗАКАЗЧИКОМ ПОДРЯДЧИКУ одновременно с направлением уведомления. </w:t>
      </w:r>
    </w:p>
    <w:p w:rsidR="0084032F" w:rsidRPr="004C4EAC" w:rsidRDefault="00F327F5">
      <w:pPr>
        <w:tabs>
          <w:tab w:val="left" w:pos="709"/>
        </w:tabs>
        <w:suppressAutoHyphens/>
        <w:jc w:val="both"/>
        <w:rPr>
          <w:sz w:val="22"/>
          <w:szCs w:val="22"/>
        </w:rPr>
      </w:pPr>
      <w:r>
        <w:rPr>
          <w:sz w:val="22"/>
          <w:szCs w:val="22"/>
        </w:rPr>
        <w:t>1</w:t>
      </w:r>
      <w:r w:rsidRPr="002716C2">
        <w:rPr>
          <w:sz w:val="22"/>
          <w:szCs w:val="22"/>
        </w:rPr>
        <w:t>4</w:t>
      </w:r>
      <w:r w:rsidR="004F15A5" w:rsidRPr="004C4EAC">
        <w:rPr>
          <w:sz w:val="22"/>
          <w:szCs w:val="22"/>
        </w:rPr>
        <w:t>.6.</w:t>
      </w:r>
      <w:r w:rsidR="004F15A5" w:rsidRPr="004C4EAC">
        <w:rPr>
          <w:sz w:val="22"/>
          <w:szCs w:val="22"/>
        </w:rPr>
        <w:tab/>
        <w:t xml:space="preserve">В случае расторжения договора по обстоятельствам, указанным в пункте 1.5 договора, ЗАКАЗЧИКОМ оплачиваются работы, фактически выполненные ПОДРЯДЧИКОМ на дату получения уведомления. В данном случае ПОДРЯДЧИК несет гарантийные обязательства, установленные договором, на фактически выполненные и принятые ЗАКАЗЧИКОМ работы, при этом гарантийный срок исчисляется с момента расторжения договора. </w:t>
      </w:r>
    </w:p>
    <w:p w:rsidR="0084032F" w:rsidRPr="004C4EAC" w:rsidRDefault="00F327F5">
      <w:pPr>
        <w:tabs>
          <w:tab w:val="left" w:pos="709"/>
        </w:tabs>
        <w:suppressAutoHyphens/>
        <w:jc w:val="both"/>
        <w:rPr>
          <w:sz w:val="22"/>
          <w:szCs w:val="22"/>
        </w:rPr>
      </w:pPr>
      <w:r>
        <w:rPr>
          <w:sz w:val="22"/>
          <w:szCs w:val="22"/>
        </w:rPr>
        <w:t>1</w:t>
      </w:r>
      <w:r w:rsidRPr="002716C2">
        <w:rPr>
          <w:sz w:val="22"/>
          <w:szCs w:val="22"/>
        </w:rPr>
        <w:t>4</w:t>
      </w:r>
      <w:r w:rsidR="004F15A5" w:rsidRPr="004C4EAC">
        <w:rPr>
          <w:sz w:val="22"/>
          <w:szCs w:val="22"/>
        </w:rPr>
        <w:t>.7.</w:t>
      </w:r>
      <w:r w:rsidR="004F15A5" w:rsidRPr="004C4EAC">
        <w:rPr>
          <w:sz w:val="22"/>
          <w:szCs w:val="22"/>
        </w:rPr>
        <w:tab/>
        <w:t>При расторжении договора незавершенный работами объект передается ПОДРЯДЧИКОМ по акту приема-передачи ЗАКАЗЧИКУ. При этом ПОДРЯДЧИК передае</w:t>
      </w:r>
      <w:proofErr w:type="gramStart"/>
      <w:r w:rsidR="004F15A5" w:rsidRPr="004C4EAC">
        <w:rPr>
          <w:sz w:val="22"/>
          <w:szCs w:val="22"/>
        </w:rPr>
        <w:t>т(</w:t>
      </w:r>
      <w:proofErr w:type="gramEnd"/>
      <w:r w:rsidR="004F15A5" w:rsidRPr="004C4EAC">
        <w:rPr>
          <w:sz w:val="22"/>
          <w:szCs w:val="22"/>
        </w:rPr>
        <w:t xml:space="preserve">возвращает) ЗАКАЗЧИКУ </w:t>
      </w:r>
      <w:r w:rsidR="00F01E17" w:rsidRPr="004C4EAC">
        <w:rPr>
          <w:sz w:val="22"/>
          <w:szCs w:val="22"/>
        </w:rPr>
        <w:t>(ЛС</w:t>
      </w:r>
      <w:r w:rsidR="004F15A5" w:rsidRPr="004C4EAC">
        <w:rPr>
          <w:sz w:val="22"/>
          <w:szCs w:val="22"/>
        </w:rPr>
        <w:t>Д</w:t>
      </w:r>
      <w:r w:rsidR="00F01E17" w:rsidRPr="004C4EAC">
        <w:rPr>
          <w:sz w:val="22"/>
          <w:szCs w:val="22"/>
        </w:rPr>
        <w:t>)</w:t>
      </w:r>
      <w:r w:rsidR="004F15A5" w:rsidRPr="004C4EAC">
        <w:rPr>
          <w:sz w:val="22"/>
          <w:szCs w:val="22"/>
        </w:rPr>
        <w:t xml:space="preserve">, выданную ПОДРЯДЧИКУ по договору. </w:t>
      </w:r>
    </w:p>
    <w:p w:rsidR="00BF6106" w:rsidRPr="004C4EAC" w:rsidRDefault="00F327F5">
      <w:pPr>
        <w:pStyle w:val="a9"/>
        <w:widowControl w:val="0"/>
        <w:tabs>
          <w:tab w:val="left" w:pos="709"/>
        </w:tabs>
        <w:suppressAutoHyphens/>
        <w:jc w:val="both"/>
        <w:rPr>
          <w:b w:val="0"/>
          <w:sz w:val="22"/>
          <w:szCs w:val="22"/>
        </w:rPr>
      </w:pPr>
      <w:r>
        <w:rPr>
          <w:b w:val="0"/>
          <w:sz w:val="22"/>
          <w:szCs w:val="22"/>
        </w:rPr>
        <w:lastRenderedPageBreak/>
        <w:t>1</w:t>
      </w:r>
      <w:r w:rsidRPr="002716C2">
        <w:rPr>
          <w:b w:val="0"/>
          <w:sz w:val="22"/>
          <w:szCs w:val="22"/>
        </w:rPr>
        <w:t>4</w:t>
      </w:r>
      <w:r w:rsidR="004F15A5" w:rsidRPr="004C4EAC">
        <w:rPr>
          <w:b w:val="0"/>
          <w:sz w:val="22"/>
          <w:szCs w:val="22"/>
        </w:rPr>
        <w:t>.8.</w:t>
      </w:r>
      <w:r w:rsidR="004F15A5" w:rsidRPr="004C4EAC">
        <w:rPr>
          <w:b w:val="0"/>
          <w:sz w:val="22"/>
          <w:szCs w:val="22"/>
        </w:rPr>
        <w:tab/>
        <w:t xml:space="preserve">Любое уведомление по договору правомочно, если оно направленно сторонами в </w:t>
      </w:r>
      <w:proofErr w:type="gramStart"/>
      <w:r w:rsidR="004F15A5" w:rsidRPr="004C4EAC">
        <w:rPr>
          <w:b w:val="0"/>
          <w:sz w:val="22"/>
          <w:szCs w:val="22"/>
        </w:rPr>
        <w:t>письменной</w:t>
      </w:r>
      <w:proofErr w:type="gramEnd"/>
      <w:r w:rsidR="004F15A5" w:rsidRPr="004C4EAC">
        <w:rPr>
          <w:b w:val="0"/>
          <w:sz w:val="22"/>
          <w:szCs w:val="22"/>
        </w:rPr>
        <w:t xml:space="preserve"> </w:t>
      </w:r>
    </w:p>
    <w:p w:rsidR="0084032F" w:rsidRPr="004C4EAC" w:rsidRDefault="004F15A5">
      <w:pPr>
        <w:pStyle w:val="a9"/>
        <w:widowControl w:val="0"/>
        <w:tabs>
          <w:tab w:val="left" w:pos="709"/>
        </w:tabs>
        <w:suppressAutoHyphens/>
        <w:jc w:val="both"/>
        <w:rPr>
          <w:sz w:val="22"/>
          <w:szCs w:val="22"/>
        </w:rPr>
      </w:pPr>
      <w:r w:rsidRPr="004C4EAC">
        <w:rPr>
          <w:b w:val="0"/>
          <w:sz w:val="22"/>
          <w:szCs w:val="22"/>
        </w:rPr>
        <w:t xml:space="preserve">форме в виде факсимильного сообщения, телефонограммы либо заказным письмом получателю по его юридическому адресу. </w:t>
      </w:r>
    </w:p>
    <w:p w:rsidR="00B95425" w:rsidRDefault="00B95425">
      <w:pPr>
        <w:pStyle w:val="a9"/>
        <w:widowControl w:val="0"/>
        <w:tabs>
          <w:tab w:val="left" w:pos="709"/>
        </w:tabs>
        <w:suppressAutoHyphens/>
        <w:jc w:val="both"/>
        <w:rPr>
          <w:b w:val="0"/>
          <w:sz w:val="22"/>
          <w:szCs w:val="22"/>
        </w:rPr>
      </w:pPr>
    </w:p>
    <w:p w:rsidR="00B45FF0" w:rsidRDefault="00B45FF0">
      <w:pPr>
        <w:pStyle w:val="a9"/>
        <w:widowControl w:val="0"/>
        <w:tabs>
          <w:tab w:val="left" w:pos="709"/>
        </w:tabs>
        <w:suppressAutoHyphens/>
        <w:jc w:val="both"/>
        <w:rPr>
          <w:b w:val="0"/>
          <w:sz w:val="22"/>
          <w:szCs w:val="22"/>
        </w:rPr>
      </w:pPr>
    </w:p>
    <w:p w:rsidR="00B45FF0" w:rsidRDefault="00B45FF0">
      <w:pPr>
        <w:pStyle w:val="a9"/>
        <w:widowControl w:val="0"/>
        <w:tabs>
          <w:tab w:val="left" w:pos="709"/>
        </w:tabs>
        <w:suppressAutoHyphens/>
        <w:jc w:val="both"/>
        <w:rPr>
          <w:b w:val="0"/>
          <w:sz w:val="22"/>
          <w:szCs w:val="22"/>
        </w:rPr>
      </w:pPr>
    </w:p>
    <w:p w:rsidR="00B45FF0" w:rsidRDefault="00B45FF0">
      <w:pPr>
        <w:pStyle w:val="a9"/>
        <w:widowControl w:val="0"/>
        <w:tabs>
          <w:tab w:val="left" w:pos="709"/>
        </w:tabs>
        <w:suppressAutoHyphens/>
        <w:jc w:val="both"/>
        <w:rPr>
          <w:b w:val="0"/>
          <w:sz w:val="22"/>
          <w:szCs w:val="22"/>
        </w:rPr>
      </w:pPr>
    </w:p>
    <w:p w:rsidR="00B45FF0" w:rsidRPr="004C4EAC" w:rsidRDefault="00B45FF0">
      <w:pPr>
        <w:pStyle w:val="a9"/>
        <w:widowControl w:val="0"/>
        <w:tabs>
          <w:tab w:val="left" w:pos="709"/>
        </w:tabs>
        <w:suppressAutoHyphens/>
        <w:jc w:val="both"/>
        <w:rPr>
          <w:b w:val="0"/>
          <w:sz w:val="22"/>
          <w:szCs w:val="22"/>
        </w:rPr>
      </w:pPr>
    </w:p>
    <w:p w:rsidR="0084032F" w:rsidRDefault="004F15A5">
      <w:pPr>
        <w:pStyle w:val="a9"/>
        <w:widowControl w:val="0"/>
        <w:tabs>
          <w:tab w:val="left" w:pos="709"/>
        </w:tabs>
        <w:suppressAutoHyphens/>
        <w:jc w:val="both"/>
      </w:pPr>
      <w:r>
        <w:rPr>
          <w:b w:val="0"/>
          <w:sz w:val="22"/>
          <w:szCs w:val="22"/>
        </w:rPr>
        <w:tab/>
        <w:t>Приложения к договору являются неотъемлемой частью договора.</w:t>
      </w:r>
    </w:p>
    <w:p w:rsidR="0084032F" w:rsidRDefault="0084032F">
      <w:pPr>
        <w:tabs>
          <w:tab w:val="left" w:pos="709"/>
        </w:tabs>
        <w:suppressAutoHyphens/>
        <w:jc w:val="both"/>
        <w:rPr>
          <w:sz w:val="22"/>
          <w:szCs w:val="22"/>
        </w:rPr>
      </w:pPr>
    </w:p>
    <w:p w:rsidR="0084032F" w:rsidRDefault="004F15A5">
      <w:pPr>
        <w:tabs>
          <w:tab w:val="left" w:pos="709"/>
        </w:tabs>
        <w:suppressAutoHyphens/>
        <w:jc w:val="both"/>
      </w:pPr>
      <w:r>
        <w:rPr>
          <w:sz w:val="22"/>
          <w:szCs w:val="22"/>
        </w:rPr>
        <w:t>Приложения:</w:t>
      </w:r>
    </w:p>
    <w:p w:rsidR="0084032F" w:rsidRDefault="004F15A5">
      <w:pPr>
        <w:numPr>
          <w:ilvl w:val="0"/>
          <w:numId w:val="2"/>
        </w:numPr>
        <w:tabs>
          <w:tab w:val="left" w:pos="709"/>
        </w:tabs>
        <w:suppressAutoHyphens/>
        <w:jc w:val="both"/>
      </w:pPr>
      <w:r>
        <w:rPr>
          <w:sz w:val="22"/>
          <w:szCs w:val="22"/>
        </w:rPr>
        <w:t>Протокол (копия);</w:t>
      </w:r>
    </w:p>
    <w:p w:rsidR="0084032F" w:rsidRDefault="004F15A5">
      <w:pPr>
        <w:numPr>
          <w:ilvl w:val="0"/>
          <w:numId w:val="2"/>
        </w:numPr>
        <w:tabs>
          <w:tab w:val="left" w:pos="709"/>
        </w:tabs>
        <w:suppressAutoHyphens/>
        <w:jc w:val="both"/>
      </w:pPr>
      <w:r>
        <w:rPr>
          <w:sz w:val="22"/>
          <w:szCs w:val="22"/>
        </w:rPr>
        <w:t>Проектно-сметная документация;</w:t>
      </w:r>
    </w:p>
    <w:p w:rsidR="0084032F" w:rsidRDefault="004F15A5">
      <w:pPr>
        <w:numPr>
          <w:ilvl w:val="0"/>
          <w:numId w:val="2"/>
        </w:numPr>
        <w:tabs>
          <w:tab w:val="left" w:pos="709"/>
        </w:tabs>
        <w:suppressAutoHyphens/>
        <w:jc w:val="both"/>
      </w:pPr>
      <w:r>
        <w:rPr>
          <w:sz w:val="22"/>
          <w:szCs w:val="22"/>
        </w:rPr>
        <w:t>Календарный график  производства работ;</w:t>
      </w:r>
    </w:p>
    <w:p w:rsidR="0084032F" w:rsidRDefault="004F15A5">
      <w:pPr>
        <w:numPr>
          <w:ilvl w:val="0"/>
          <w:numId w:val="2"/>
        </w:numPr>
        <w:tabs>
          <w:tab w:val="left" w:pos="709"/>
        </w:tabs>
        <w:suppressAutoHyphens/>
        <w:jc w:val="both"/>
      </w:pPr>
      <w:r>
        <w:rPr>
          <w:sz w:val="22"/>
          <w:szCs w:val="22"/>
        </w:rPr>
        <w:t>Форма акта приема-передачи  объекта для выполнения работ;</w:t>
      </w:r>
    </w:p>
    <w:p w:rsidR="0084032F" w:rsidRDefault="004F15A5">
      <w:pPr>
        <w:numPr>
          <w:ilvl w:val="0"/>
          <w:numId w:val="2"/>
        </w:numPr>
        <w:tabs>
          <w:tab w:val="left" w:pos="709"/>
        </w:tabs>
        <w:suppressAutoHyphens/>
        <w:jc w:val="both"/>
      </w:pPr>
      <w:r>
        <w:rPr>
          <w:sz w:val="22"/>
          <w:szCs w:val="22"/>
        </w:rPr>
        <w:t>Форма акта приема в эксплуатацию законченного объекта;</w:t>
      </w:r>
    </w:p>
    <w:p w:rsidR="0084032F" w:rsidRDefault="0084032F">
      <w:pPr>
        <w:tabs>
          <w:tab w:val="left" w:pos="709"/>
        </w:tabs>
        <w:suppressAutoHyphens/>
        <w:rPr>
          <w:b/>
          <w:sz w:val="22"/>
          <w:szCs w:val="22"/>
        </w:rPr>
      </w:pPr>
    </w:p>
    <w:p w:rsidR="00682B58" w:rsidRDefault="00682B58">
      <w:pPr>
        <w:tabs>
          <w:tab w:val="left" w:pos="709"/>
        </w:tabs>
        <w:suppressAutoHyphens/>
        <w:rPr>
          <w:b/>
          <w:sz w:val="22"/>
          <w:szCs w:val="22"/>
        </w:rPr>
      </w:pPr>
    </w:p>
    <w:p w:rsidR="0084032F" w:rsidRDefault="004F15A5">
      <w:pPr>
        <w:tabs>
          <w:tab w:val="left" w:pos="-3840"/>
          <w:tab w:val="left" w:pos="709"/>
        </w:tabs>
        <w:suppressAutoHyphens/>
        <w:jc w:val="center"/>
      </w:pPr>
      <w:r>
        <w:rPr>
          <w:b/>
          <w:bCs/>
          <w:sz w:val="22"/>
          <w:szCs w:val="22"/>
        </w:rPr>
        <w:t>1</w:t>
      </w:r>
      <w:r w:rsidR="00F327F5" w:rsidRPr="00F327F5">
        <w:rPr>
          <w:b/>
          <w:bCs/>
          <w:sz w:val="22"/>
          <w:szCs w:val="22"/>
        </w:rPr>
        <w:t>5</w:t>
      </w:r>
      <w:r>
        <w:rPr>
          <w:b/>
          <w:bCs/>
          <w:sz w:val="22"/>
          <w:szCs w:val="22"/>
        </w:rPr>
        <w:t>. Юридические адреса и банковские реквизиты Сторон</w:t>
      </w:r>
    </w:p>
    <w:p w:rsidR="0084032F" w:rsidRDefault="0084032F">
      <w:pPr>
        <w:tabs>
          <w:tab w:val="left" w:pos="-3840"/>
          <w:tab w:val="left" w:pos="709"/>
        </w:tabs>
        <w:suppressAutoHyphens/>
        <w:jc w:val="center"/>
        <w:rPr>
          <w:b/>
          <w:bCs/>
          <w:sz w:val="22"/>
          <w:szCs w:val="22"/>
        </w:rPr>
      </w:pPr>
    </w:p>
    <w:tbl>
      <w:tblPr>
        <w:tblW w:w="9988" w:type="dxa"/>
        <w:tblInd w:w="-83" w:type="dxa"/>
        <w:tblBorders>
          <w:top w:val="single" w:sz="4" w:space="0" w:color="000001"/>
          <w:left w:val="single" w:sz="4" w:space="0" w:color="000001"/>
          <w:bottom w:val="single" w:sz="4" w:space="0" w:color="000001"/>
          <w:insideH w:val="single" w:sz="4" w:space="0" w:color="000001"/>
        </w:tblBorders>
        <w:tblCellMar>
          <w:left w:w="48" w:type="dxa"/>
        </w:tblCellMar>
        <w:tblLook w:val="0000" w:firstRow="0" w:lastRow="0" w:firstColumn="0" w:lastColumn="0" w:noHBand="0" w:noVBand="0"/>
      </w:tblPr>
      <w:tblGrid>
        <w:gridCol w:w="5102"/>
        <w:gridCol w:w="4886"/>
      </w:tblGrid>
      <w:tr w:rsidR="0084032F" w:rsidRPr="00BA7CDB">
        <w:tc>
          <w:tcPr>
            <w:tcW w:w="5101" w:type="dxa"/>
            <w:tcBorders>
              <w:top w:val="single" w:sz="4" w:space="0" w:color="000001"/>
              <w:left w:val="single" w:sz="4" w:space="0" w:color="000001"/>
              <w:bottom w:val="single" w:sz="4" w:space="0" w:color="000001"/>
            </w:tcBorders>
            <w:shd w:val="clear" w:color="auto" w:fill="auto"/>
            <w:tcMar>
              <w:left w:w="48" w:type="dxa"/>
            </w:tcMar>
          </w:tcPr>
          <w:p w:rsidR="0084032F" w:rsidRPr="008E0F33" w:rsidRDefault="004F15A5">
            <w:pPr>
              <w:tabs>
                <w:tab w:val="left" w:pos="709"/>
              </w:tabs>
              <w:suppressAutoHyphens/>
              <w:jc w:val="both"/>
              <w:rPr>
                <w:sz w:val="22"/>
                <w:szCs w:val="22"/>
              </w:rPr>
            </w:pPr>
            <w:r w:rsidRPr="008E0F33">
              <w:rPr>
                <w:b/>
                <w:bCs/>
                <w:sz w:val="22"/>
                <w:szCs w:val="22"/>
              </w:rPr>
              <w:t>Заказчик:</w:t>
            </w:r>
          </w:p>
          <w:p w:rsidR="0048239D" w:rsidRPr="008E0F33" w:rsidRDefault="0048239D" w:rsidP="0048239D">
            <w:pPr>
              <w:rPr>
                <w:b/>
                <w:sz w:val="22"/>
                <w:szCs w:val="22"/>
              </w:rPr>
            </w:pPr>
            <w:r w:rsidRPr="008E0F33">
              <w:rPr>
                <w:b/>
                <w:sz w:val="22"/>
                <w:szCs w:val="22"/>
              </w:rPr>
              <w:t>Государственное автономное учреждение Т</w:t>
            </w:r>
            <w:r w:rsidRPr="008E0F33">
              <w:rPr>
                <w:b/>
                <w:sz w:val="22"/>
                <w:szCs w:val="22"/>
              </w:rPr>
              <w:t>ю</w:t>
            </w:r>
            <w:r w:rsidRPr="008E0F33">
              <w:rPr>
                <w:b/>
                <w:sz w:val="22"/>
                <w:szCs w:val="22"/>
              </w:rPr>
              <w:t>менской области «Областной центр профила</w:t>
            </w:r>
            <w:r w:rsidRPr="008E0F33">
              <w:rPr>
                <w:b/>
                <w:sz w:val="22"/>
                <w:szCs w:val="22"/>
              </w:rPr>
              <w:t>к</w:t>
            </w:r>
            <w:r w:rsidRPr="008E0F33">
              <w:rPr>
                <w:b/>
                <w:sz w:val="22"/>
                <w:szCs w:val="22"/>
              </w:rPr>
              <w:t>тики и реабилитации»</w:t>
            </w:r>
          </w:p>
          <w:p w:rsidR="0048239D" w:rsidRPr="008E0F33" w:rsidRDefault="0048239D" w:rsidP="0048239D">
            <w:pPr>
              <w:rPr>
                <w:sz w:val="22"/>
                <w:szCs w:val="22"/>
              </w:rPr>
            </w:pPr>
            <w:r w:rsidRPr="008E0F33">
              <w:rPr>
                <w:sz w:val="22"/>
                <w:szCs w:val="22"/>
              </w:rPr>
              <w:t xml:space="preserve">Адрес: Российская Федерация, 620509, Тюменская область, Тюменский район, 23 км </w:t>
            </w:r>
            <w:proofErr w:type="spellStart"/>
            <w:r w:rsidRPr="008E0F33">
              <w:rPr>
                <w:sz w:val="22"/>
                <w:szCs w:val="22"/>
              </w:rPr>
              <w:t>Салаирского</w:t>
            </w:r>
            <w:proofErr w:type="spellEnd"/>
            <w:r w:rsidRPr="008E0F33">
              <w:rPr>
                <w:sz w:val="22"/>
                <w:szCs w:val="22"/>
              </w:rPr>
              <w:t xml:space="preserve"> тракта</w:t>
            </w:r>
          </w:p>
          <w:p w:rsidR="0048239D" w:rsidRPr="008E0F33" w:rsidRDefault="0048239D" w:rsidP="0048239D">
            <w:pPr>
              <w:rPr>
                <w:sz w:val="22"/>
                <w:szCs w:val="22"/>
              </w:rPr>
            </w:pPr>
            <w:r w:rsidRPr="008E0F33">
              <w:rPr>
                <w:sz w:val="22"/>
                <w:szCs w:val="22"/>
              </w:rPr>
              <w:t>ИНН 7224037176</w:t>
            </w:r>
          </w:p>
          <w:p w:rsidR="0048239D" w:rsidRPr="008E0F33" w:rsidRDefault="0048239D" w:rsidP="0048239D">
            <w:pPr>
              <w:rPr>
                <w:sz w:val="22"/>
                <w:szCs w:val="22"/>
              </w:rPr>
            </w:pPr>
            <w:r w:rsidRPr="008E0F33">
              <w:rPr>
                <w:sz w:val="22"/>
                <w:szCs w:val="22"/>
              </w:rPr>
              <w:t>КПП 722401001</w:t>
            </w:r>
          </w:p>
          <w:p w:rsidR="0048239D" w:rsidRPr="008E0F33" w:rsidRDefault="0048239D" w:rsidP="0048239D">
            <w:pPr>
              <w:rPr>
                <w:sz w:val="22"/>
                <w:szCs w:val="22"/>
              </w:rPr>
            </w:pPr>
            <w:r w:rsidRPr="008E0F33">
              <w:rPr>
                <w:sz w:val="22"/>
                <w:szCs w:val="22"/>
              </w:rPr>
              <w:t>ОКВЭД 86.10</w:t>
            </w:r>
          </w:p>
          <w:p w:rsidR="0048239D" w:rsidRPr="008E0F33" w:rsidRDefault="0048239D" w:rsidP="0048239D">
            <w:pPr>
              <w:rPr>
                <w:sz w:val="22"/>
                <w:szCs w:val="22"/>
              </w:rPr>
            </w:pPr>
            <w:r w:rsidRPr="008E0F33">
              <w:rPr>
                <w:sz w:val="22"/>
                <w:szCs w:val="22"/>
              </w:rPr>
              <w:t>ОКПО 84670378</w:t>
            </w:r>
          </w:p>
          <w:p w:rsidR="0048239D" w:rsidRPr="008E0F33" w:rsidRDefault="0048239D" w:rsidP="0048239D">
            <w:pPr>
              <w:rPr>
                <w:sz w:val="22"/>
                <w:szCs w:val="22"/>
              </w:rPr>
            </w:pPr>
            <w:r w:rsidRPr="008E0F33">
              <w:rPr>
                <w:sz w:val="22"/>
                <w:szCs w:val="22"/>
              </w:rPr>
              <w:t>ОГРН 1077203065444</w:t>
            </w:r>
          </w:p>
          <w:p w:rsidR="0048239D" w:rsidRPr="008E0F33" w:rsidRDefault="0048239D" w:rsidP="0048239D">
            <w:pPr>
              <w:rPr>
                <w:sz w:val="22"/>
                <w:szCs w:val="22"/>
              </w:rPr>
            </w:pPr>
            <w:proofErr w:type="gramStart"/>
            <w:r w:rsidRPr="008E0F33">
              <w:rPr>
                <w:sz w:val="22"/>
                <w:szCs w:val="22"/>
              </w:rPr>
              <w:t>Р</w:t>
            </w:r>
            <w:proofErr w:type="gramEnd"/>
            <w:r w:rsidRPr="008E0F33">
              <w:rPr>
                <w:sz w:val="22"/>
                <w:szCs w:val="22"/>
              </w:rPr>
              <w:t>/счет 40601810400003000001</w:t>
            </w:r>
          </w:p>
          <w:p w:rsidR="0048239D" w:rsidRPr="008E0F33" w:rsidRDefault="0048239D" w:rsidP="0048239D">
            <w:pPr>
              <w:rPr>
                <w:sz w:val="22"/>
                <w:szCs w:val="22"/>
              </w:rPr>
            </w:pPr>
            <w:r w:rsidRPr="008E0F33">
              <w:rPr>
                <w:sz w:val="22"/>
                <w:szCs w:val="22"/>
              </w:rPr>
              <w:t>БИК 047102001</w:t>
            </w:r>
          </w:p>
          <w:p w:rsidR="0048239D" w:rsidRPr="008E0F33" w:rsidRDefault="0048239D" w:rsidP="0048239D">
            <w:pPr>
              <w:rPr>
                <w:sz w:val="22"/>
                <w:szCs w:val="22"/>
              </w:rPr>
            </w:pPr>
            <w:r w:rsidRPr="008E0F33">
              <w:rPr>
                <w:sz w:val="22"/>
                <w:szCs w:val="22"/>
              </w:rPr>
              <w:t>ОКАТО 71244856001</w:t>
            </w:r>
          </w:p>
          <w:p w:rsidR="0048239D" w:rsidRPr="008E0F33" w:rsidRDefault="0048239D" w:rsidP="0048239D">
            <w:pPr>
              <w:rPr>
                <w:sz w:val="22"/>
                <w:szCs w:val="22"/>
              </w:rPr>
            </w:pPr>
            <w:r w:rsidRPr="008E0F33">
              <w:rPr>
                <w:sz w:val="22"/>
                <w:szCs w:val="22"/>
              </w:rPr>
              <w:t>ОКТМО 71644456</w:t>
            </w:r>
          </w:p>
          <w:p w:rsidR="0048239D" w:rsidRPr="008E0F33" w:rsidRDefault="0048239D" w:rsidP="0048239D">
            <w:pPr>
              <w:rPr>
                <w:sz w:val="22"/>
                <w:szCs w:val="22"/>
              </w:rPr>
            </w:pPr>
            <w:r w:rsidRPr="008E0F33">
              <w:rPr>
                <w:sz w:val="22"/>
                <w:szCs w:val="22"/>
              </w:rPr>
              <w:t>Банк: Отделение Тюмень г. Тюмень</w:t>
            </w:r>
          </w:p>
          <w:p w:rsidR="0048239D" w:rsidRPr="008E0F33" w:rsidRDefault="0048239D" w:rsidP="0048239D">
            <w:pPr>
              <w:rPr>
                <w:sz w:val="22"/>
                <w:szCs w:val="22"/>
              </w:rPr>
            </w:pPr>
            <w:r w:rsidRPr="008E0F33">
              <w:rPr>
                <w:sz w:val="22"/>
                <w:szCs w:val="22"/>
              </w:rPr>
              <w:t>Тел.: 8(3452) 77-05-52</w:t>
            </w:r>
          </w:p>
          <w:p w:rsidR="0084032F" w:rsidRPr="008E0F33" w:rsidRDefault="0048239D" w:rsidP="0048239D">
            <w:pPr>
              <w:tabs>
                <w:tab w:val="left" w:pos="709"/>
              </w:tabs>
              <w:suppressAutoHyphens/>
              <w:jc w:val="both"/>
              <w:rPr>
                <w:sz w:val="22"/>
                <w:szCs w:val="22"/>
              </w:rPr>
            </w:pPr>
            <w:r w:rsidRPr="008E0F33">
              <w:rPr>
                <w:sz w:val="22"/>
                <w:szCs w:val="22"/>
                <w:lang w:val="en-US"/>
              </w:rPr>
              <w:t>E</w:t>
            </w:r>
            <w:r w:rsidRPr="008E0F33">
              <w:rPr>
                <w:sz w:val="22"/>
                <w:szCs w:val="22"/>
              </w:rPr>
              <w:t>-</w:t>
            </w:r>
            <w:r w:rsidRPr="008E0F33">
              <w:rPr>
                <w:sz w:val="22"/>
                <w:szCs w:val="22"/>
                <w:lang w:val="en-US"/>
              </w:rPr>
              <w:t>mail</w:t>
            </w:r>
            <w:r w:rsidRPr="008E0F33">
              <w:rPr>
                <w:sz w:val="22"/>
                <w:szCs w:val="22"/>
              </w:rPr>
              <w:t>:</w:t>
            </w:r>
            <w:proofErr w:type="spellStart"/>
            <w:r w:rsidRPr="008E0F33">
              <w:rPr>
                <w:sz w:val="22"/>
                <w:szCs w:val="22"/>
                <w:lang w:val="en-US"/>
              </w:rPr>
              <w:t>ocpr</w:t>
            </w:r>
            <w:proofErr w:type="spellEnd"/>
            <w:r w:rsidRPr="008E0F33">
              <w:rPr>
                <w:sz w:val="22"/>
                <w:szCs w:val="22"/>
              </w:rPr>
              <w:t>72@</w:t>
            </w:r>
            <w:r w:rsidRPr="008E0F33">
              <w:rPr>
                <w:sz w:val="22"/>
                <w:szCs w:val="22"/>
                <w:lang w:val="en-US"/>
              </w:rPr>
              <w:t>mail</w:t>
            </w:r>
            <w:r w:rsidRPr="008E0F33">
              <w:rPr>
                <w:sz w:val="22"/>
                <w:szCs w:val="22"/>
              </w:rPr>
              <w:t>.</w:t>
            </w:r>
            <w:proofErr w:type="spellStart"/>
            <w:r w:rsidRPr="008E0F33">
              <w:rPr>
                <w:sz w:val="22"/>
                <w:szCs w:val="22"/>
                <w:lang w:val="en-US"/>
              </w:rPr>
              <w:t>ru</w:t>
            </w:r>
            <w:proofErr w:type="spellEnd"/>
          </w:p>
          <w:p w:rsidR="0084032F" w:rsidRDefault="0084032F">
            <w:pPr>
              <w:tabs>
                <w:tab w:val="left" w:pos="709"/>
              </w:tabs>
              <w:suppressAutoHyphens/>
              <w:jc w:val="both"/>
              <w:rPr>
                <w:sz w:val="22"/>
                <w:szCs w:val="22"/>
              </w:rPr>
            </w:pPr>
          </w:p>
          <w:p w:rsidR="0084032F" w:rsidRDefault="0084032F">
            <w:pPr>
              <w:tabs>
                <w:tab w:val="left" w:pos="709"/>
              </w:tabs>
              <w:suppressAutoHyphens/>
              <w:jc w:val="both"/>
              <w:rPr>
                <w:sz w:val="22"/>
                <w:szCs w:val="22"/>
              </w:rPr>
            </w:pPr>
          </w:p>
          <w:p w:rsidR="0084032F" w:rsidRDefault="0084032F">
            <w:pPr>
              <w:tabs>
                <w:tab w:val="left" w:pos="709"/>
              </w:tabs>
              <w:suppressAutoHyphens/>
              <w:jc w:val="both"/>
              <w:rPr>
                <w:sz w:val="22"/>
                <w:szCs w:val="22"/>
              </w:rPr>
            </w:pPr>
          </w:p>
          <w:p w:rsidR="0084032F" w:rsidRDefault="009A0115">
            <w:pPr>
              <w:tabs>
                <w:tab w:val="left" w:pos="709"/>
              </w:tabs>
              <w:suppressAutoHyphens/>
              <w:jc w:val="both"/>
            </w:pPr>
            <w:r>
              <w:rPr>
                <w:sz w:val="22"/>
                <w:szCs w:val="22"/>
              </w:rPr>
              <w:t>Директор</w:t>
            </w:r>
            <w:r w:rsidRPr="008F5F45">
              <w:rPr>
                <w:sz w:val="22"/>
                <w:szCs w:val="22"/>
              </w:rPr>
              <w:t>_______________</w:t>
            </w:r>
            <w:r w:rsidR="004F15A5" w:rsidRPr="008F5F45">
              <w:rPr>
                <w:sz w:val="22"/>
                <w:szCs w:val="22"/>
              </w:rPr>
              <w:t>/</w:t>
            </w:r>
            <w:proofErr w:type="spellStart"/>
            <w:r w:rsidRPr="008F5F45">
              <w:rPr>
                <w:bCs/>
                <w:sz w:val="22"/>
                <w:szCs w:val="22"/>
              </w:rPr>
              <w:t>Н.И.Караисаев</w:t>
            </w:r>
            <w:proofErr w:type="spellEnd"/>
            <w:r w:rsidR="004F15A5" w:rsidRPr="008F5F45">
              <w:rPr>
                <w:bCs/>
                <w:sz w:val="22"/>
                <w:szCs w:val="22"/>
              </w:rPr>
              <w:t xml:space="preserve">  </w:t>
            </w:r>
            <w:r w:rsidRPr="008F5F45">
              <w:rPr>
                <w:bCs/>
                <w:sz w:val="22"/>
                <w:szCs w:val="22"/>
              </w:rPr>
              <w:t>/</w:t>
            </w:r>
            <w:r w:rsidR="004F15A5">
              <w:rPr>
                <w:b/>
                <w:bCs/>
                <w:sz w:val="22"/>
                <w:szCs w:val="22"/>
              </w:rPr>
              <w:t xml:space="preserve">                          </w:t>
            </w:r>
          </w:p>
          <w:p w:rsidR="0084032F" w:rsidRDefault="004F15A5">
            <w:pPr>
              <w:tabs>
                <w:tab w:val="left" w:pos="-3840"/>
                <w:tab w:val="left" w:pos="709"/>
              </w:tabs>
              <w:suppressAutoHyphens/>
              <w:jc w:val="both"/>
              <w:rPr>
                <w:sz w:val="22"/>
                <w:szCs w:val="22"/>
              </w:rPr>
            </w:pPr>
            <w:r>
              <w:rPr>
                <w:sz w:val="22"/>
                <w:szCs w:val="22"/>
              </w:rPr>
              <w:t>М.П.</w:t>
            </w:r>
          </w:p>
          <w:p w:rsidR="0084032F" w:rsidRDefault="0084032F">
            <w:pPr>
              <w:tabs>
                <w:tab w:val="left" w:pos="-3840"/>
                <w:tab w:val="left" w:pos="709"/>
              </w:tabs>
              <w:suppressAutoHyphens/>
              <w:jc w:val="both"/>
              <w:rPr>
                <w:sz w:val="22"/>
                <w:szCs w:val="22"/>
              </w:rPr>
            </w:pPr>
          </w:p>
        </w:tc>
        <w:tc>
          <w:tcPr>
            <w:tcW w:w="4886"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84032F" w:rsidRDefault="004F15A5">
            <w:pPr>
              <w:tabs>
                <w:tab w:val="left" w:pos="-3840"/>
                <w:tab w:val="left" w:pos="709"/>
              </w:tabs>
              <w:suppressAutoHyphens/>
              <w:jc w:val="both"/>
              <w:rPr>
                <w:b/>
                <w:bCs/>
                <w:sz w:val="22"/>
                <w:szCs w:val="22"/>
              </w:rPr>
            </w:pPr>
            <w:r>
              <w:rPr>
                <w:b/>
                <w:bCs/>
                <w:sz w:val="22"/>
                <w:szCs w:val="22"/>
              </w:rPr>
              <w:t>Подрядчик:</w:t>
            </w:r>
          </w:p>
          <w:p w:rsidR="00C632A3" w:rsidRDefault="00C632A3">
            <w:pPr>
              <w:tabs>
                <w:tab w:val="left" w:pos="-3840"/>
                <w:tab w:val="left" w:pos="709"/>
              </w:tabs>
              <w:suppressAutoHyphens/>
              <w:jc w:val="both"/>
              <w:rPr>
                <w:b/>
                <w:bCs/>
                <w:sz w:val="22"/>
                <w:szCs w:val="22"/>
              </w:rPr>
            </w:pPr>
            <w:r>
              <w:rPr>
                <w:b/>
                <w:bCs/>
                <w:sz w:val="22"/>
                <w:szCs w:val="22"/>
              </w:rPr>
              <w:t>ООО «Комплект-Сервис»</w:t>
            </w:r>
          </w:p>
          <w:p w:rsidR="00C632A3" w:rsidRDefault="00C632A3">
            <w:pPr>
              <w:tabs>
                <w:tab w:val="left" w:pos="-3840"/>
                <w:tab w:val="left" w:pos="709"/>
              </w:tabs>
              <w:suppressAutoHyphens/>
              <w:jc w:val="both"/>
              <w:rPr>
                <w:b/>
                <w:bCs/>
                <w:sz w:val="22"/>
                <w:szCs w:val="22"/>
              </w:rPr>
            </w:pPr>
          </w:p>
          <w:p w:rsidR="00C632A3" w:rsidRDefault="00C632A3">
            <w:pPr>
              <w:tabs>
                <w:tab w:val="left" w:pos="-3840"/>
                <w:tab w:val="left" w:pos="709"/>
              </w:tabs>
              <w:suppressAutoHyphens/>
              <w:jc w:val="both"/>
              <w:rPr>
                <w:b/>
                <w:bCs/>
                <w:sz w:val="22"/>
                <w:szCs w:val="22"/>
              </w:rPr>
            </w:pPr>
          </w:p>
          <w:p w:rsidR="003513BB" w:rsidRDefault="00C632A3" w:rsidP="00C632A3">
            <w:pPr>
              <w:rPr>
                <w:sz w:val="22"/>
                <w:szCs w:val="22"/>
              </w:rPr>
            </w:pPr>
            <w:r w:rsidRPr="008E0F33">
              <w:rPr>
                <w:sz w:val="22"/>
                <w:szCs w:val="22"/>
              </w:rPr>
              <w:t>Адр</w:t>
            </w:r>
            <w:r>
              <w:rPr>
                <w:sz w:val="22"/>
                <w:szCs w:val="22"/>
              </w:rPr>
              <w:t xml:space="preserve">ес: Российская Федерация, </w:t>
            </w:r>
            <w:r w:rsidR="007123E0" w:rsidRPr="007123E0">
              <w:rPr>
                <w:sz w:val="22"/>
                <w:szCs w:val="22"/>
              </w:rPr>
              <w:t>628600, Ханты-Мансийский автономный округ-Югра</w:t>
            </w:r>
            <w:proofErr w:type="gramStart"/>
            <w:r w:rsidR="007123E0" w:rsidRPr="007123E0">
              <w:rPr>
                <w:sz w:val="22"/>
                <w:szCs w:val="22"/>
              </w:rPr>
              <w:t xml:space="preserve"> </w:t>
            </w:r>
            <w:r w:rsidR="003513BB">
              <w:rPr>
                <w:sz w:val="22"/>
                <w:szCs w:val="22"/>
              </w:rPr>
              <w:t>,</w:t>
            </w:r>
            <w:proofErr w:type="gramEnd"/>
          </w:p>
          <w:p w:rsidR="007123E0" w:rsidRDefault="007123E0" w:rsidP="00C632A3">
            <w:pPr>
              <w:rPr>
                <w:sz w:val="22"/>
                <w:szCs w:val="22"/>
              </w:rPr>
            </w:pPr>
            <w:r w:rsidRPr="007123E0">
              <w:rPr>
                <w:sz w:val="22"/>
                <w:szCs w:val="22"/>
              </w:rPr>
              <w:t xml:space="preserve"> г. Нижневартовск, ул. </w:t>
            </w:r>
            <w:proofErr w:type="spellStart"/>
            <w:r w:rsidRPr="007123E0">
              <w:rPr>
                <w:sz w:val="22"/>
                <w:szCs w:val="22"/>
              </w:rPr>
              <w:t>Кузоваткина</w:t>
            </w:r>
            <w:proofErr w:type="spellEnd"/>
            <w:r w:rsidRPr="007123E0">
              <w:rPr>
                <w:sz w:val="22"/>
                <w:szCs w:val="22"/>
              </w:rPr>
              <w:t>, д. 39  стр.6</w:t>
            </w:r>
          </w:p>
          <w:p w:rsidR="00C632A3" w:rsidRPr="008E0F33" w:rsidRDefault="007123E0" w:rsidP="00C632A3">
            <w:pPr>
              <w:rPr>
                <w:sz w:val="22"/>
                <w:szCs w:val="22"/>
              </w:rPr>
            </w:pPr>
            <w:r>
              <w:rPr>
                <w:sz w:val="22"/>
                <w:szCs w:val="22"/>
              </w:rPr>
              <w:t>ИНН 8603190476</w:t>
            </w:r>
          </w:p>
          <w:p w:rsidR="00C632A3" w:rsidRPr="008E0F33" w:rsidRDefault="00AB6E11" w:rsidP="00C632A3">
            <w:pPr>
              <w:rPr>
                <w:sz w:val="22"/>
                <w:szCs w:val="22"/>
              </w:rPr>
            </w:pPr>
            <w:r>
              <w:rPr>
                <w:sz w:val="22"/>
                <w:szCs w:val="22"/>
              </w:rPr>
              <w:t>КПП 860301001</w:t>
            </w:r>
          </w:p>
          <w:p w:rsidR="00C632A3" w:rsidRPr="008E0F33" w:rsidRDefault="000D3E61" w:rsidP="00C632A3">
            <w:pPr>
              <w:rPr>
                <w:sz w:val="22"/>
                <w:szCs w:val="22"/>
              </w:rPr>
            </w:pPr>
            <w:r>
              <w:rPr>
                <w:sz w:val="22"/>
                <w:szCs w:val="22"/>
              </w:rPr>
              <w:t xml:space="preserve">ОКВЭД </w:t>
            </w:r>
            <w:r w:rsidR="00496F2C">
              <w:rPr>
                <w:sz w:val="22"/>
                <w:szCs w:val="22"/>
              </w:rPr>
              <w:t xml:space="preserve"> 41.20</w:t>
            </w:r>
          </w:p>
          <w:p w:rsidR="00C632A3" w:rsidRPr="008E0F33" w:rsidRDefault="00C632A3" w:rsidP="00C632A3">
            <w:pPr>
              <w:rPr>
                <w:sz w:val="22"/>
                <w:szCs w:val="22"/>
              </w:rPr>
            </w:pPr>
            <w:r w:rsidRPr="008E0F33">
              <w:rPr>
                <w:sz w:val="22"/>
                <w:szCs w:val="22"/>
              </w:rPr>
              <w:t xml:space="preserve">ОКПО </w:t>
            </w:r>
            <w:r w:rsidR="000D3E61" w:rsidRPr="000D3E61">
              <w:rPr>
                <w:rFonts w:eastAsia="Calibri"/>
                <w:color w:val="000000"/>
                <w:sz w:val="22"/>
                <w:szCs w:val="22"/>
                <w:lang w:eastAsia="ru-RU"/>
              </w:rPr>
              <w:t>9539663000</w:t>
            </w:r>
          </w:p>
          <w:p w:rsidR="00C632A3" w:rsidRPr="008E0F33" w:rsidRDefault="00C632A3" w:rsidP="00C632A3">
            <w:pPr>
              <w:rPr>
                <w:sz w:val="22"/>
                <w:szCs w:val="22"/>
              </w:rPr>
            </w:pPr>
            <w:r w:rsidRPr="008E0F33">
              <w:rPr>
                <w:sz w:val="22"/>
                <w:szCs w:val="22"/>
              </w:rPr>
              <w:t xml:space="preserve">ОГРН </w:t>
            </w:r>
            <w:r w:rsidR="000D3E61" w:rsidRPr="000D3E61">
              <w:rPr>
                <w:sz w:val="22"/>
                <w:szCs w:val="22"/>
              </w:rPr>
              <w:t>1128603016189</w:t>
            </w:r>
          </w:p>
          <w:p w:rsidR="00C632A3" w:rsidRPr="008E0F33" w:rsidRDefault="00C632A3" w:rsidP="00C632A3">
            <w:pPr>
              <w:rPr>
                <w:sz w:val="22"/>
                <w:szCs w:val="22"/>
              </w:rPr>
            </w:pPr>
            <w:proofErr w:type="gramStart"/>
            <w:r w:rsidRPr="008E0F33">
              <w:rPr>
                <w:sz w:val="22"/>
                <w:szCs w:val="22"/>
              </w:rPr>
              <w:t>Р</w:t>
            </w:r>
            <w:proofErr w:type="gramEnd"/>
            <w:r w:rsidRPr="008E0F33">
              <w:rPr>
                <w:sz w:val="22"/>
                <w:szCs w:val="22"/>
              </w:rPr>
              <w:t xml:space="preserve">/счет </w:t>
            </w:r>
            <w:r w:rsidR="003513BB" w:rsidRPr="003513BB">
              <w:rPr>
                <w:sz w:val="22"/>
                <w:szCs w:val="22"/>
              </w:rPr>
              <w:t>40702810222990015701</w:t>
            </w:r>
          </w:p>
          <w:p w:rsidR="00C632A3" w:rsidRDefault="00C632A3" w:rsidP="00C632A3">
            <w:pPr>
              <w:rPr>
                <w:sz w:val="22"/>
                <w:szCs w:val="22"/>
              </w:rPr>
            </w:pPr>
            <w:r w:rsidRPr="008E0F33">
              <w:rPr>
                <w:sz w:val="22"/>
                <w:szCs w:val="22"/>
              </w:rPr>
              <w:t xml:space="preserve">БИК </w:t>
            </w:r>
            <w:r w:rsidR="003513BB" w:rsidRPr="003513BB">
              <w:rPr>
                <w:sz w:val="22"/>
                <w:szCs w:val="22"/>
              </w:rPr>
              <w:t>047102613</w:t>
            </w:r>
          </w:p>
          <w:p w:rsidR="003513BB" w:rsidRPr="008E0F33" w:rsidRDefault="003513BB" w:rsidP="00C632A3">
            <w:pPr>
              <w:rPr>
                <w:sz w:val="22"/>
                <w:szCs w:val="22"/>
              </w:rPr>
            </w:pPr>
            <w:proofErr w:type="gramStart"/>
            <w:r>
              <w:rPr>
                <w:sz w:val="22"/>
                <w:szCs w:val="22"/>
              </w:rPr>
              <w:t>Кор/счет</w:t>
            </w:r>
            <w:proofErr w:type="gramEnd"/>
            <w:r>
              <w:rPr>
                <w:sz w:val="22"/>
                <w:szCs w:val="22"/>
              </w:rPr>
              <w:t xml:space="preserve"> </w:t>
            </w:r>
            <w:r w:rsidRPr="003513BB">
              <w:rPr>
                <w:rFonts w:eastAsia="Calibri"/>
                <w:color w:val="000000"/>
                <w:sz w:val="22"/>
                <w:szCs w:val="22"/>
                <w:lang w:eastAsia="ru-RU"/>
              </w:rPr>
              <w:t>30101810271020000613</w:t>
            </w:r>
          </w:p>
          <w:p w:rsidR="00C632A3" w:rsidRPr="008E0F33" w:rsidRDefault="00C632A3" w:rsidP="00C632A3">
            <w:pPr>
              <w:rPr>
                <w:sz w:val="22"/>
                <w:szCs w:val="22"/>
              </w:rPr>
            </w:pPr>
            <w:r w:rsidRPr="008E0F33">
              <w:rPr>
                <w:sz w:val="22"/>
                <w:szCs w:val="22"/>
              </w:rPr>
              <w:t>ОКАТО 71244856001</w:t>
            </w:r>
          </w:p>
          <w:p w:rsidR="00C632A3" w:rsidRPr="008E0F33" w:rsidRDefault="00C632A3" w:rsidP="00C632A3">
            <w:pPr>
              <w:rPr>
                <w:sz w:val="22"/>
                <w:szCs w:val="22"/>
              </w:rPr>
            </w:pPr>
            <w:r w:rsidRPr="008E0F33">
              <w:rPr>
                <w:sz w:val="22"/>
                <w:szCs w:val="22"/>
              </w:rPr>
              <w:t xml:space="preserve">ОКТМО </w:t>
            </w:r>
            <w:hyperlink r:id="rId11" w:history="1">
              <w:r w:rsidR="00496F2C" w:rsidRPr="005D3C74">
                <w:rPr>
                  <w:rStyle w:val="af6"/>
                  <w:iCs/>
                  <w:color w:val="000000" w:themeColor="text1"/>
                  <w:sz w:val="22"/>
                  <w:szCs w:val="22"/>
                  <w:u w:val="none"/>
                </w:rPr>
                <w:t>71875000001</w:t>
              </w:r>
            </w:hyperlink>
          </w:p>
          <w:p w:rsidR="00C632A3" w:rsidRPr="008E0F33" w:rsidRDefault="00C632A3" w:rsidP="00C632A3">
            <w:pPr>
              <w:rPr>
                <w:sz w:val="22"/>
                <w:szCs w:val="22"/>
              </w:rPr>
            </w:pPr>
            <w:r w:rsidRPr="008E0F33">
              <w:rPr>
                <w:sz w:val="22"/>
                <w:szCs w:val="22"/>
              </w:rPr>
              <w:t xml:space="preserve">Банк: </w:t>
            </w:r>
            <w:r w:rsidR="003513BB" w:rsidRPr="003513BB">
              <w:rPr>
                <w:sz w:val="22"/>
                <w:szCs w:val="22"/>
              </w:rPr>
              <w:t xml:space="preserve">ПАО "ЗАПСИБКОМБАНК" г. Тюмень                       </w:t>
            </w:r>
          </w:p>
          <w:p w:rsidR="00C632A3" w:rsidRPr="008E0F33" w:rsidRDefault="00C632A3" w:rsidP="00C632A3">
            <w:pPr>
              <w:rPr>
                <w:sz w:val="22"/>
                <w:szCs w:val="22"/>
              </w:rPr>
            </w:pPr>
            <w:r w:rsidRPr="008E0F33">
              <w:rPr>
                <w:sz w:val="22"/>
                <w:szCs w:val="22"/>
              </w:rPr>
              <w:t xml:space="preserve">Тел.: </w:t>
            </w:r>
            <w:r w:rsidR="003513BB" w:rsidRPr="003513BB">
              <w:rPr>
                <w:sz w:val="22"/>
                <w:szCs w:val="22"/>
              </w:rPr>
              <w:t>+7 9028584575</w:t>
            </w:r>
          </w:p>
          <w:p w:rsidR="00C632A3" w:rsidRPr="008E0F33" w:rsidRDefault="00C632A3" w:rsidP="00C632A3">
            <w:pPr>
              <w:tabs>
                <w:tab w:val="left" w:pos="709"/>
              </w:tabs>
              <w:suppressAutoHyphens/>
              <w:jc w:val="both"/>
              <w:rPr>
                <w:sz w:val="22"/>
                <w:szCs w:val="22"/>
              </w:rPr>
            </w:pPr>
            <w:r w:rsidRPr="008E0F33">
              <w:rPr>
                <w:sz w:val="22"/>
                <w:szCs w:val="22"/>
                <w:lang w:val="en-US"/>
              </w:rPr>
              <w:t>E</w:t>
            </w:r>
            <w:r w:rsidRPr="008E0F33">
              <w:rPr>
                <w:sz w:val="22"/>
                <w:szCs w:val="22"/>
              </w:rPr>
              <w:t>-</w:t>
            </w:r>
            <w:r w:rsidRPr="008E0F33">
              <w:rPr>
                <w:sz w:val="22"/>
                <w:szCs w:val="22"/>
                <w:lang w:val="en-US"/>
              </w:rPr>
              <w:t>mail</w:t>
            </w:r>
            <w:r w:rsidRPr="008E0F33">
              <w:rPr>
                <w:sz w:val="22"/>
                <w:szCs w:val="22"/>
              </w:rPr>
              <w:t>:</w:t>
            </w:r>
            <w:proofErr w:type="spellStart"/>
            <w:r w:rsidR="003513BB">
              <w:rPr>
                <w:sz w:val="22"/>
                <w:szCs w:val="22"/>
                <w:lang w:val="en-US"/>
              </w:rPr>
              <w:t>complekts</w:t>
            </w:r>
            <w:proofErr w:type="spellEnd"/>
            <w:r w:rsidRPr="008E0F33">
              <w:rPr>
                <w:sz w:val="22"/>
                <w:szCs w:val="22"/>
              </w:rPr>
              <w:t>@</w:t>
            </w:r>
            <w:proofErr w:type="spellStart"/>
            <w:r w:rsidR="003513BB">
              <w:rPr>
                <w:sz w:val="22"/>
                <w:szCs w:val="22"/>
                <w:lang w:val="en-US"/>
              </w:rPr>
              <w:t>yandex</w:t>
            </w:r>
            <w:proofErr w:type="spellEnd"/>
            <w:r w:rsidRPr="008E0F33">
              <w:rPr>
                <w:sz w:val="22"/>
                <w:szCs w:val="22"/>
              </w:rPr>
              <w:t>.</w:t>
            </w:r>
            <w:proofErr w:type="spellStart"/>
            <w:r w:rsidRPr="008E0F33">
              <w:rPr>
                <w:sz w:val="22"/>
                <w:szCs w:val="22"/>
                <w:lang w:val="en-US"/>
              </w:rPr>
              <w:t>ru</w:t>
            </w:r>
            <w:proofErr w:type="spellEnd"/>
          </w:p>
          <w:p w:rsidR="00C632A3" w:rsidRDefault="00C632A3">
            <w:pPr>
              <w:tabs>
                <w:tab w:val="left" w:pos="-3840"/>
                <w:tab w:val="left" w:pos="709"/>
              </w:tabs>
              <w:suppressAutoHyphens/>
              <w:jc w:val="both"/>
            </w:pPr>
          </w:p>
          <w:p w:rsidR="004D1958" w:rsidRDefault="004D1958" w:rsidP="004D1958">
            <w:pPr>
              <w:rPr>
                <w:b/>
                <w:bCs/>
                <w:sz w:val="22"/>
                <w:szCs w:val="22"/>
              </w:rPr>
            </w:pPr>
          </w:p>
          <w:p w:rsidR="0084032F" w:rsidRPr="005E07CC" w:rsidRDefault="003513BB">
            <w:pPr>
              <w:tabs>
                <w:tab w:val="left" w:pos="709"/>
              </w:tabs>
              <w:suppressAutoHyphens/>
              <w:jc w:val="both"/>
            </w:pPr>
            <w:r>
              <w:rPr>
                <w:bCs/>
                <w:sz w:val="22"/>
                <w:szCs w:val="22"/>
              </w:rPr>
              <w:t>Директор_____</w:t>
            </w:r>
            <w:r w:rsidR="004D1958">
              <w:rPr>
                <w:bCs/>
                <w:sz w:val="22"/>
                <w:szCs w:val="22"/>
              </w:rPr>
              <w:t xml:space="preserve"> </w:t>
            </w:r>
            <w:r w:rsidR="009A0115">
              <w:rPr>
                <w:sz w:val="22"/>
                <w:szCs w:val="22"/>
              </w:rPr>
              <w:t>___________/</w:t>
            </w:r>
            <w:r w:rsidR="00336537">
              <w:rPr>
                <w:color w:val="000000"/>
                <w:sz w:val="22"/>
                <w:szCs w:val="22"/>
              </w:rPr>
              <w:t xml:space="preserve"> </w:t>
            </w:r>
            <w:proofErr w:type="spellStart"/>
            <w:r>
              <w:rPr>
                <w:color w:val="000000"/>
                <w:sz w:val="22"/>
                <w:szCs w:val="22"/>
              </w:rPr>
              <w:t>В.А.Дьяченко</w:t>
            </w:r>
            <w:proofErr w:type="spellEnd"/>
            <w:r w:rsidR="009A0115">
              <w:rPr>
                <w:color w:val="000000"/>
                <w:sz w:val="22"/>
                <w:szCs w:val="22"/>
              </w:rPr>
              <w:t>/</w:t>
            </w:r>
            <w:r w:rsidR="009A0115">
              <w:rPr>
                <w:b/>
                <w:bCs/>
                <w:sz w:val="22"/>
                <w:szCs w:val="22"/>
              </w:rPr>
              <w:t xml:space="preserve">                             </w:t>
            </w:r>
          </w:p>
          <w:p w:rsidR="0084032F" w:rsidRPr="005E07CC" w:rsidRDefault="00336537">
            <w:pPr>
              <w:tabs>
                <w:tab w:val="left" w:pos="-3840"/>
                <w:tab w:val="left" w:pos="709"/>
              </w:tabs>
              <w:suppressAutoHyphens/>
              <w:jc w:val="both"/>
            </w:pPr>
            <w:r>
              <w:rPr>
                <w:sz w:val="22"/>
                <w:szCs w:val="22"/>
              </w:rPr>
              <w:t xml:space="preserve">                 </w:t>
            </w:r>
            <w:r w:rsidR="004D1958">
              <w:rPr>
                <w:sz w:val="22"/>
                <w:szCs w:val="22"/>
              </w:rPr>
              <w:t xml:space="preserve">                </w:t>
            </w:r>
            <w:r w:rsidR="004F15A5">
              <w:rPr>
                <w:sz w:val="22"/>
                <w:szCs w:val="22"/>
              </w:rPr>
              <w:t>М</w:t>
            </w:r>
            <w:r w:rsidR="004F15A5" w:rsidRPr="005E07CC">
              <w:rPr>
                <w:sz w:val="22"/>
                <w:szCs w:val="22"/>
              </w:rPr>
              <w:t>.</w:t>
            </w:r>
            <w:r w:rsidR="004F15A5">
              <w:rPr>
                <w:sz w:val="22"/>
                <w:szCs w:val="22"/>
              </w:rPr>
              <w:t>П</w:t>
            </w:r>
            <w:r w:rsidR="004F15A5" w:rsidRPr="005E07CC">
              <w:rPr>
                <w:sz w:val="22"/>
                <w:szCs w:val="22"/>
              </w:rPr>
              <w:t>.</w:t>
            </w:r>
          </w:p>
        </w:tc>
      </w:tr>
    </w:tbl>
    <w:p w:rsidR="000D7CDA" w:rsidRPr="004E0C1D" w:rsidRDefault="004F15A5" w:rsidP="004E0C1D">
      <w:pPr>
        <w:tabs>
          <w:tab w:val="left" w:pos="709"/>
        </w:tabs>
        <w:suppressAutoHyphens/>
        <w:jc w:val="both"/>
        <w:rPr>
          <w:b/>
          <w:bCs/>
          <w:sz w:val="22"/>
          <w:szCs w:val="22"/>
        </w:rPr>
      </w:pPr>
      <w:r>
        <w:rPr>
          <w:b/>
          <w:bCs/>
          <w:noProof/>
          <w:sz w:val="22"/>
          <w:szCs w:val="22"/>
          <w:lang w:eastAsia="ru-RU"/>
        </w:rPr>
        <mc:AlternateContent>
          <mc:Choice Requires="wps">
            <w:drawing>
              <wp:anchor distT="0" distB="0" distL="0" distR="114935" simplePos="0" relativeHeight="2" behindDoc="0" locked="0" layoutInCell="1" allowOverlap="1" wp14:anchorId="186179B0" wp14:editId="6E860F01">
                <wp:simplePos x="0" y="0"/>
                <wp:positionH relativeFrom="column">
                  <wp:posOffset>-68580</wp:posOffset>
                </wp:positionH>
                <wp:positionV relativeFrom="page">
                  <wp:posOffset>-16510</wp:posOffset>
                </wp:positionV>
                <wp:extent cx="6200140" cy="363855"/>
                <wp:effectExtent l="0" t="0" r="0" b="0"/>
                <wp:wrapSquare wrapText="bothSides"/>
                <wp:docPr id="1" name="Изображение1"/>
                <wp:cNvGraphicFramePr/>
                <a:graphic xmlns:a="http://schemas.openxmlformats.org/drawingml/2006/main">
                  <a:graphicData uri="http://schemas.microsoft.com/office/word/2010/wordprocessingShape">
                    <wps:wsp>
                      <wps:cNvSpPr/>
                      <wps:spPr>
                        <a:xfrm>
                          <a:off x="0" y="0"/>
                          <a:ext cx="6199560" cy="363240"/>
                        </a:xfrm>
                        <a:prstGeom prst="rect">
                          <a:avLst/>
                        </a:prstGeom>
                        <a:solidFill>
                          <a:srgbClr val="FFFFFF"/>
                        </a:solidFill>
                        <a:ln w="720">
                          <a:noFill/>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rect id="shape_0" style="position:absolute;margin-left:-5.4pt;margin-top:-1.3pt;width:488.1pt;height:28.55pt;mso-position-vertical-relative:page" fillcolor="white" stroked="f" ID="Изображение1">
                <w10:wrap type="none"/>
                <v:fill type="solid" color2="black" o:detectmouseclick="t"/>
                <v:stroke weight="720" color="#3465a4" joinstyle="round" endcap="flat"/>
              </v:rect>
            </w:pict>
          </mc:Fallback>
        </mc:AlternateContent>
      </w:r>
      <w:r>
        <w:rPr>
          <w:b/>
          <w:bCs/>
          <w:noProof/>
          <w:sz w:val="22"/>
          <w:szCs w:val="22"/>
          <w:lang w:eastAsia="ru-RU"/>
        </w:rPr>
        <mc:AlternateContent>
          <mc:Choice Requires="wps">
            <w:drawing>
              <wp:anchor distT="0" distB="0" distL="0" distR="0" simplePos="0" relativeHeight="3" behindDoc="0" locked="0" layoutInCell="1" allowOverlap="1" wp14:anchorId="27FA90CD" wp14:editId="5291D0A1">
                <wp:simplePos x="0" y="0"/>
                <wp:positionH relativeFrom="column">
                  <wp:posOffset>-68580</wp:posOffset>
                </wp:positionH>
                <wp:positionV relativeFrom="page">
                  <wp:posOffset>-16510</wp:posOffset>
                </wp:positionV>
                <wp:extent cx="6200140" cy="363855"/>
                <wp:effectExtent l="0" t="0" r="0" b="0"/>
                <wp:wrapNone/>
                <wp:docPr id="2" name="Врезка1"/>
                <wp:cNvGraphicFramePr/>
                <a:graphic xmlns:a="http://schemas.openxmlformats.org/drawingml/2006/main">
                  <a:graphicData uri="http://schemas.microsoft.com/office/word/2010/wordprocessingShape">
                    <wps:wsp>
                      <wps:cNvSpPr/>
                      <wps:spPr>
                        <a:xfrm>
                          <a:off x="0" y="0"/>
                          <a:ext cx="6199560" cy="3632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759" w:type="dxa"/>
                              <w:tblInd w:w="-109" w:type="dxa"/>
                              <w:tblLook w:val="0000" w:firstRow="0" w:lastRow="0" w:firstColumn="0" w:lastColumn="0" w:noHBand="0" w:noVBand="0"/>
                            </w:tblPr>
                            <w:tblGrid>
                              <w:gridCol w:w="9759"/>
                            </w:tblGrid>
                            <w:tr w:rsidR="00797361">
                              <w:trPr>
                                <w:trHeight w:val="568"/>
                              </w:trPr>
                              <w:tc>
                                <w:tcPr>
                                  <w:tcW w:w="9759" w:type="dxa"/>
                                  <w:shd w:val="clear" w:color="auto" w:fill="auto"/>
                                </w:tcPr>
                                <w:p w:rsidR="00797361" w:rsidRDefault="00797361">
                                  <w:pPr>
                                    <w:pStyle w:val="af3"/>
                                    <w:widowControl w:val="0"/>
                                    <w:tabs>
                                      <w:tab w:val="left" w:pos="709"/>
                                    </w:tabs>
                                    <w:snapToGrid w:val="0"/>
                                    <w:rPr>
                                      <w:sz w:val="20"/>
                                      <w:szCs w:val="20"/>
                                    </w:rPr>
                                  </w:pPr>
                                </w:p>
                              </w:tc>
                            </w:tr>
                          </w:tbl>
                          <w:p w:rsidR="00797361" w:rsidRDefault="00797361">
                            <w:pPr>
                              <w:pStyle w:val="af3"/>
                            </w:pPr>
                          </w:p>
                        </w:txbxContent>
                      </wps:txbx>
                      <wps:bodyPr lIns="3240" tIns="3240" rIns="3240" bIns="3240">
                        <a:noAutofit/>
                      </wps:bodyPr>
                    </wps:wsp>
                  </a:graphicData>
                </a:graphic>
              </wp:anchor>
            </w:drawing>
          </mc:Choice>
          <mc:Fallback>
            <w:pict>
              <v:rect id="Врезка1" o:spid="_x0000_s1026" style="position:absolute;left:0;text-align:left;margin-left:-5.4pt;margin-top:-1.3pt;width:488.2pt;height:28.65pt;z-index:3;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" filled="f" stroked="f">
                <v:textbox inset=".09mm,.09mm,.09mm,.09mm">
                  <w:txbxContent>
                    <w:tbl>
                      <w:tblPr>
                        <w:tblW w:w="9759" w:type="dxa"/>
                        <w:tblInd w:w="-109" w:type="dxa"/>
                        <w:tblLook w:val="0000" w:firstRow="0" w:lastRow="0" w:firstColumn="0" w:lastColumn="0" w:noHBand="0" w:noVBand="0"/>
                      </w:tblPr>
                      <w:tblGrid>
                        <w:gridCol w:w="9759"/>
                      </w:tblGrid>
                      <w:tr w:rsidR="00797361">
                        <w:trPr>
                          <w:trHeight w:val="568"/>
                        </w:trPr>
                        <w:tc>
                          <w:tcPr>
                            <w:tcW w:w="9759" w:type="dxa"/>
                            <w:shd w:val="clear" w:color="auto" w:fill="auto"/>
                          </w:tcPr>
                          <w:p w:rsidR="00797361" w:rsidRDefault="00797361">
                            <w:pPr>
                              <w:pStyle w:val="af3"/>
                              <w:widowControl w:val="0"/>
                              <w:tabs>
                                <w:tab w:val="left" w:pos="709"/>
                              </w:tabs>
                              <w:snapToGrid w:val="0"/>
                              <w:rPr>
                                <w:sz w:val="20"/>
                                <w:szCs w:val="20"/>
                              </w:rPr>
                            </w:pPr>
                          </w:p>
                        </w:tc>
                      </w:tr>
                    </w:tbl>
                    <w:p w:rsidR="00797361" w:rsidRDefault="00797361">
                      <w:pPr>
                        <w:pStyle w:val="af3"/>
                      </w:pPr>
                    </w:p>
                  </w:txbxContent>
                </v:textbox>
                <w10:wrap anchory="page"/>
              </v:rect>
            </w:pict>
          </mc:Fallback>
        </mc:AlternateContent>
      </w:r>
    </w:p>
    <w:p w:rsidR="00CB499D" w:rsidRDefault="00CB499D">
      <w:pPr>
        <w:pStyle w:val="24"/>
        <w:tabs>
          <w:tab w:val="left" w:pos="709"/>
        </w:tabs>
        <w:jc w:val="right"/>
        <w:outlineLvl w:val="0"/>
        <w:rPr>
          <w:sz w:val="22"/>
          <w:szCs w:val="22"/>
        </w:rPr>
      </w:pPr>
    </w:p>
    <w:p w:rsidR="00CB499D" w:rsidRDefault="00CB499D">
      <w:pPr>
        <w:pStyle w:val="24"/>
        <w:tabs>
          <w:tab w:val="left" w:pos="709"/>
        </w:tabs>
        <w:jc w:val="right"/>
        <w:outlineLvl w:val="0"/>
        <w:rPr>
          <w:sz w:val="22"/>
          <w:szCs w:val="22"/>
        </w:rPr>
      </w:pPr>
    </w:p>
    <w:p w:rsidR="004E0C1D" w:rsidRPr="004E0C1D" w:rsidRDefault="004E0C1D" w:rsidP="004E0C1D">
      <w:pPr>
        <w:pStyle w:val="24"/>
        <w:tabs>
          <w:tab w:val="left" w:pos="709"/>
        </w:tabs>
        <w:jc w:val="right"/>
        <w:outlineLvl w:val="0"/>
        <w:rPr>
          <w:sz w:val="22"/>
          <w:szCs w:val="22"/>
        </w:rPr>
      </w:pPr>
    </w:p>
    <w:p w:rsidR="00BF6106" w:rsidRPr="003513BB" w:rsidRDefault="00BF6106" w:rsidP="004E0C1D">
      <w:pPr>
        <w:pStyle w:val="24"/>
        <w:tabs>
          <w:tab w:val="left" w:pos="709"/>
        </w:tabs>
        <w:jc w:val="right"/>
        <w:outlineLvl w:val="0"/>
        <w:rPr>
          <w:sz w:val="22"/>
          <w:szCs w:val="22"/>
        </w:rPr>
      </w:pPr>
    </w:p>
    <w:p w:rsidR="001077EA" w:rsidRPr="003513BB" w:rsidRDefault="001077EA" w:rsidP="004E0C1D">
      <w:pPr>
        <w:pStyle w:val="24"/>
        <w:tabs>
          <w:tab w:val="left" w:pos="709"/>
        </w:tabs>
        <w:jc w:val="right"/>
        <w:outlineLvl w:val="0"/>
        <w:rPr>
          <w:sz w:val="22"/>
          <w:szCs w:val="22"/>
        </w:rPr>
      </w:pPr>
    </w:p>
    <w:p w:rsidR="00096AFA" w:rsidRPr="003513BB" w:rsidRDefault="00096AFA" w:rsidP="004E0C1D">
      <w:pPr>
        <w:pStyle w:val="24"/>
        <w:tabs>
          <w:tab w:val="left" w:pos="709"/>
        </w:tabs>
        <w:jc w:val="right"/>
        <w:outlineLvl w:val="0"/>
        <w:rPr>
          <w:sz w:val="22"/>
          <w:szCs w:val="22"/>
        </w:rPr>
      </w:pPr>
    </w:p>
    <w:p w:rsidR="00096AFA" w:rsidRPr="003513BB" w:rsidRDefault="00096AFA" w:rsidP="004E0C1D">
      <w:pPr>
        <w:pStyle w:val="24"/>
        <w:tabs>
          <w:tab w:val="left" w:pos="709"/>
        </w:tabs>
        <w:jc w:val="right"/>
        <w:outlineLvl w:val="0"/>
        <w:rPr>
          <w:sz w:val="22"/>
          <w:szCs w:val="22"/>
        </w:rPr>
      </w:pPr>
    </w:p>
    <w:p w:rsidR="00096AFA" w:rsidRPr="003513BB" w:rsidRDefault="00096AFA" w:rsidP="004E0C1D">
      <w:pPr>
        <w:pStyle w:val="24"/>
        <w:tabs>
          <w:tab w:val="left" w:pos="709"/>
        </w:tabs>
        <w:jc w:val="right"/>
        <w:outlineLvl w:val="0"/>
        <w:rPr>
          <w:sz w:val="22"/>
          <w:szCs w:val="22"/>
        </w:rPr>
      </w:pPr>
    </w:p>
    <w:p w:rsidR="001077EA" w:rsidRPr="003513BB" w:rsidRDefault="001077EA" w:rsidP="004E0C1D">
      <w:pPr>
        <w:pStyle w:val="24"/>
        <w:tabs>
          <w:tab w:val="left" w:pos="709"/>
        </w:tabs>
        <w:jc w:val="right"/>
        <w:outlineLvl w:val="0"/>
        <w:rPr>
          <w:sz w:val="22"/>
          <w:szCs w:val="22"/>
        </w:rPr>
      </w:pPr>
    </w:p>
    <w:p w:rsidR="001077EA" w:rsidRPr="003513BB" w:rsidRDefault="001077EA" w:rsidP="004E0C1D">
      <w:pPr>
        <w:pStyle w:val="24"/>
        <w:tabs>
          <w:tab w:val="left" w:pos="709"/>
        </w:tabs>
        <w:jc w:val="right"/>
        <w:outlineLvl w:val="0"/>
        <w:rPr>
          <w:sz w:val="22"/>
          <w:szCs w:val="22"/>
        </w:rPr>
      </w:pPr>
    </w:p>
    <w:p w:rsidR="00BF6106" w:rsidRDefault="00BF6106" w:rsidP="004E0C1D">
      <w:pPr>
        <w:pStyle w:val="24"/>
        <w:tabs>
          <w:tab w:val="left" w:pos="709"/>
        </w:tabs>
        <w:jc w:val="right"/>
        <w:outlineLvl w:val="0"/>
        <w:rPr>
          <w:sz w:val="22"/>
          <w:szCs w:val="22"/>
        </w:rPr>
      </w:pPr>
    </w:p>
    <w:p w:rsidR="00F01E17" w:rsidRDefault="00F01E17" w:rsidP="004C4EAC">
      <w:pPr>
        <w:pStyle w:val="24"/>
        <w:tabs>
          <w:tab w:val="left" w:pos="709"/>
        </w:tabs>
        <w:outlineLvl w:val="0"/>
        <w:rPr>
          <w:sz w:val="22"/>
          <w:szCs w:val="22"/>
        </w:rPr>
      </w:pPr>
    </w:p>
    <w:p w:rsidR="00B95425" w:rsidRDefault="00B95425"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6C342F" w:rsidRPr="006C342F" w:rsidRDefault="006C342F" w:rsidP="006C342F">
      <w:pPr>
        <w:pStyle w:val="24"/>
        <w:tabs>
          <w:tab w:val="left" w:pos="709"/>
        </w:tabs>
        <w:jc w:val="right"/>
        <w:outlineLvl w:val="0"/>
        <w:rPr>
          <w:sz w:val="22"/>
          <w:szCs w:val="22"/>
        </w:rPr>
      </w:pPr>
      <w:r>
        <w:rPr>
          <w:sz w:val="22"/>
          <w:szCs w:val="22"/>
        </w:rPr>
        <w:t>Приложение № 1</w:t>
      </w:r>
    </w:p>
    <w:p w:rsidR="006C342F" w:rsidRPr="006C342F" w:rsidRDefault="006C342F" w:rsidP="006C342F">
      <w:pPr>
        <w:pStyle w:val="24"/>
        <w:tabs>
          <w:tab w:val="left" w:pos="709"/>
        </w:tabs>
        <w:jc w:val="right"/>
        <w:outlineLvl w:val="0"/>
        <w:rPr>
          <w:sz w:val="22"/>
          <w:szCs w:val="22"/>
        </w:rPr>
      </w:pPr>
      <w:r w:rsidRPr="006C342F">
        <w:rPr>
          <w:sz w:val="22"/>
          <w:szCs w:val="22"/>
        </w:rPr>
        <w:t>к договору №</w:t>
      </w:r>
      <w:r w:rsidR="00221062">
        <w:rPr>
          <w:sz w:val="22"/>
          <w:szCs w:val="22"/>
        </w:rPr>
        <w:t>175</w:t>
      </w:r>
    </w:p>
    <w:p w:rsidR="006C342F" w:rsidRDefault="006C342F" w:rsidP="006C342F">
      <w:pPr>
        <w:pStyle w:val="24"/>
        <w:tabs>
          <w:tab w:val="left" w:pos="709"/>
        </w:tabs>
        <w:jc w:val="right"/>
        <w:outlineLvl w:val="0"/>
        <w:rPr>
          <w:sz w:val="22"/>
          <w:szCs w:val="22"/>
        </w:rPr>
      </w:pPr>
      <w:r w:rsidRPr="006C342F">
        <w:rPr>
          <w:sz w:val="22"/>
          <w:szCs w:val="22"/>
        </w:rPr>
        <w:t>от «___»___________20___г.</w:t>
      </w:r>
    </w:p>
    <w:p w:rsidR="006C342F" w:rsidRDefault="006C342F" w:rsidP="006C342F">
      <w:pPr>
        <w:pStyle w:val="24"/>
        <w:tabs>
          <w:tab w:val="left" w:pos="709"/>
        </w:tabs>
        <w:jc w:val="right"/>
        <w:outlineLvl w:val="0"/>
        <w:rPr>
          <w:sz w:val="22"/>
          <w:szCs w:val="22"/>
        </w:rPr>
      </w:pPr>
    </w:p>
    <w:p w:rsidR="006C342F" w:rsidRDefault="006C342F" w:rsidP="006C342F">
      <w:pPr>
        <w:pStyle w:val="24"/>
        <w:tabs>
          <w:tab w:val="left" w:pos="709"/>
        </w:tabs>
        <w:jc w:val="center"/>
        <w:outlineLvl w:val="0"/>
        <w:rPr>
          <w:sz w:val="22"/>
          <w:szCs w:val="22"/>
        </w:rPr>
      </w:pPr>
      <w:r>
        <w:rPr>
          <w:sz w:val="22"/>
          <w:szCs w:val="22"/>
        </w:rPr>
        <w:t>Протокол подведения итогов</w:t>
      </w:r>
    </w:p>
    <w:p w:rsidR="006C342F" w:rsidRDefault="006C342F" w:rsidP="006C342F">
      <w:pPr>
        <w:pStyle w:val="24"/>
        <w:tabs>
          <w:tab w:val="left" w:pos="709"/>
        </w:tabs>
        <w:jc w:val="center"/>
        <w:outlineLvl w:val="0"/>
        <w:rPr>
          <w:sz w:val="22"/>
          <w:szCs w:val="22"/>
        </w:rPr>
      </w:pPr>
    </w:p>
    <w:p w:rsidR="006C342F" w:rsidRDefault="006C342F" w:rsidP="006C342F">
      <w:pPr>
        <w:pStyle w:val="24"/>
        <w:tabs>
          <w:tab w:val="left" w:pos="709"/>
        </w:tabs>
        <w:jc w:val="left"/>
        <w:outlineLvl w:val="0"/>
        <w:rPr>
          <w:b/>
          <w:i/>
          <w:sz w:val="22"/>
          <w:szCs w:val="22"/>
        </w:rPr>
      </w:pPr>
      <w:r w:rsidRPr="006C342F">
        <w:rPr>
          <w:b/>
          <w:i/>
          <w:sz w:val="22"/>
          <w:szCs w:val="22"/>
        </w:rPr>
        <w:t>Прилагается отдельным файлом</w:t>
      </w:r>
    </w:p>
    <w:p w:rsidR="006C342F" w:rsidRDefault="006C342F" w:rsidP="006C342F">
      <w:pPr>
        <w:pStyle w:val="24"/>
        <w:tabs>
          <w:tab w:val="left" w:pos="709"/>
        </w:tabs>
        <w:jc w:val="left"/>
        <w:outlineLvl w:val="0"/>
        <w:rPr>
          <w:b/>
          <w:i/>
          <w:sz w:val="22"/>
          <w:szCs w:val="22"/>
        </w:rPr>
      </w:pPr>
    </w:p>
    <w:p w:rsidR="006C342F" w:rsidRPr="006C342F" w:rsidRDefault="006C342F" w:rsidP="006C342F">
      <w:pPr>
        <w:pStyle w:val="24"/>
        <w:tabs>
          <w:tab w:val="left" w:pos="709"/>
        </w:tabs>
        <w:jc w:val="right"/>
        <w:outlineLvl w:val="0"/>
        <w:rPr>
          <w:sz w:val="22"/>
          <w:szCs w:val="22"/>
        </w:rPr>
      </w:pPr>
      <w:r>
        <w:rPr>
          <w:sz w:val="22"/>
          <w:szCs w:val="22"/>
        </w:rPr>
        <w:t>Приложение № 2</w:t>
      </w:r>
    </w:p>
    <w:p w:rsidR="006C342F" w:rsidRPr="006C342F" w:rsidRDefault="006C342F" w:rsidP="006C342F">
      <w:pPr>
        <w:pStyle w:val="24"/>
        <w:tabs>
          <w:tab w:val="left" w:pos="709"/>
        </w:tabs>
        <w:jc w:val="right"/>
        <w:outlineLvl w:val="0"/>
        <w:rPr>
          <w:sz w:val="22"/>
          <w:szCs w:val="22"/>
        </w:rPr>
      </w:pPr>
      <w:r w:rsidRPr="006C342F">
        <w:rPr>
          <w:sz w:val="22"/>
          <w:szCs w:val="22"/>
        </w:rPr>
        <w:t>к договору №</w:t>
      </w:r>
      <w:r w:rsidR="00DD10CF">
        <w:rPr>
          <w:sz w:val="22"/>
          <w:szCs w:val="22"/>
        </w:rPr>
        <w:t>175</w:t>
      </w:r>
    </w:p>
    <w:p w:rsidR="006C342F" w:rsidRDefault="006C342F" w:rsidP="006C342F">
      <w:pPr>
        <w:pStyle w:val="24"/>
        <w:tabs>
          <w:tab w:val="left" w:pos="709"/>
        </w:tabs>
        <w:jc w:val="right"/>
        <w:outlineLvl w:val="0"/>
        <w:rPr>
          <w:sz w:val="22"/>
          <w:szCs w:val="22"/>
        </w:rPr>
      </w:pPr>
      <w:r w:rsidRPr="006C342F">
        <w:rPr>
          <w:sz w:val="22"/>
          <w:szCs w:val="22"/>
        </w:rPr>
        <w:t>от «___»___________20___г.</w:t>
      </w:r>
    </w:p>
    <w:p w:rsidR="006C342F" w:rsidRDefault="006C342F" w:rsidP="006C342F">
      <w:pPr>
        <w:pStyle w:val="24"/>
        <w:tabs>
          <w:tab w:val="left" w:pos="709"/>
        </w:tabs>
        <w:jc w:val="right"/>
        <w:outlineLvl w:val="0"/>
        <w:rPr>
          <w:sz w:val="22"/>
          <w:szCs w:val="22"/>
        </w:rPr>
      </w:pPr>
    </w:p>
    <w:p w:rsidR="006C342F" w:rsidRDefault="006C342F" w:rsidP="006C342F">
      <w:pPr>
        <w:pStyle w:val="24"/>
        <w:tabs>
          <w:tab w:val="left" w:pos="709"/>
        </w:tabs>
        <w:jc w:val="center"/>
        <w:outlineLvl w:val="0"/>
        <w:rPr>
          <w:sz w:val="22"/>
          <w:szCs w:val="22"/>
        </w:rPr>
      </w:pPr>
      <w:r>
        <w:rPr>
          <w:sz w:val="22"/>
          <w:szCs w:val="22"/>
        </w:rPr>
        <w:t>Проектно-сметная документация</w:t>
      </w:r>
    </w:p>
    <w:p w:rsidR="006C342F" w:rsidRDefault="006C342F" w:rsidP="006C342F">
      <w:pPr>
        <w:pStyle w:val="24"/>
        <w:tabs>
          <w:tab w:val="left" w:pos="709"/>
        </w:tabs>
        <w:jc w:val="center"/>
        <w:outlineLvl w:val="0"/>
        <w:rPr>
          <w:sz w:val="22"/>
          <w:szCs w:val="22"/>
        </w:rPr>
      </w:pPr>
    </w:p>
    <w:p w:rsidR="006C342F" w:rsidRPr="006C342F" w:rsidRDefault="006C342F" w:rsidP="006C342F">
      <w:pPr>
        <w:pStyle w:val="24"/>
        <w:tabs>
          <w:tab w:val="left" w:pos="709"/>
        </w:tabs>
        <w:jc w:val="left"/>
        <w:outlineLvl w:val="0"/>
        <w:rPr>
          <w:b/>
          <w:i/>
          <w:sz w:val="22"/>
          <w:szCs w:val="22"/>
        </w:rPr>
      </w:pPr>
      <w:r w:rsidRPr="006C342F">
        <w:rPr>
          <w:b/>
          <w:i/>
          <w:sz w:val="22"/>
          <w:szCs w:val="22"/>
        </w:rPr>
        <w:t>Прилагается отдельным файлом</w:t>
      </w:r>
    </w:p>
    <w:p w:rsidR="006C342F" w:rsidRPr="006C342F" w:rsidRDefault="006C342F" w:rsidP="006C342F">
      <w:pPr>
        <w:pStyle w:val="24"/>
        <w:tabs>
          <w:tab w:val="left" w:pos="709"/>
        </w:tabs>
        <w:jc w:val="left"/>
        <w:outlineLvl w:val="0"/>
        <w:rPr>
          <w:sz w:val="22"/>
          <w:szCs w:val="22"/>
        </w:rPr>
      </w:pPr>
    </w:p>
    <w:p w:rsidR="006C342F" w:rsidRDefault="006C342F" w:rsidP="004E0C1D">
      <w:pPr>
        <w:pStyle w:val="24"/>
        <w:tabs>
          <w:tab w:val="left" w:pos="709"/>
        </w:tabs>
        <w:jc w:val="right"/>
        <w:outlineLvl w:val="0"/>
        <w:rPr>
          <w:sz w:val="22"/>
          <w:szCs w:val="22"/>
        </w:rPr>
      </w:pPr>
    </w:p>
    <w:p w:rsidR="004E0C1D" w:rsidRPr="004E0C1D" w:rsidRDefault="004E0C1D" w:rsidP="004E0C1D">
      <w:pPr>
        <w:pStyle w:val="24"/>
        <w:tabs>
          <w:tab w:val="left" w:pos="709"/>
        </w:tabs>
        <w:jc w:val="right"/>
        <w:outlineLvl w:val="0"/>
        <w:rPr>
          <w:sz w:val="22"/>
          <w:szCs w:val="22"/>
        </w:rPr>
      </w:pPr>
      <w:r w:rsidRPr="004E0C1D">
        <w:rPr>
          <w:sz w:val="22"/>
          <w:szCs w:val="22"/>
        </w:rPr>
        <w:t>Приложение № 3</w:t>
      </w:r>
    </w:p>
    <w:p w:rsidR="004E0C1D" w:rsidRPr="004E0C1D" w:rsidRDefault="004E0C1D" w:rsidP="004E0C1D">
      <w:pPr>
        <w:pStyle w:val="24"/>
        <w:tabs>
          <w:tab w:val="left" w:pos="709"/>
        </w:tabs>
        <w:jc w:val="right"/>
        <w:outlineLvl w:val="0"/>
        <w:rPr>
          <w:sz w:val="22"/>
          <w:szCs w:val="22"/>
        </w:rPr>
      </w:pPr>
      <w:r w:rsidRPr="004E0C1D">
        <w:rPr>
          <w:sz w:val="22"/>
          <w:szCs w:val="22"/>
        </w:rPr>
        <w:t>к договору №</w:t>
      </w:r>
      <w:r w:rsidR="00DD10CF">
        <w:rPr>
          <w:sz w:val="22"/>
          <w:szCs w:val="22"/>
        </w:rPr>
        <w:t>175</w:t>
      </w:r>
    </w:p>
    <w:p w:rsidR="00CB499D" w:rsidRDefault="004E0C1D" w:rsidP="004E0C1D">
      <w:pPr>
        <w:pStyle w:val="24"/>
        <w:tabs>
          <w:tab w:val="left" w:pos="709"/>
        </w:tabs>
        <w:jc w:val="right"/>
        <w:outlineLvl w:val="0"/>
        <w:rPr>
          <w:sz w:val="22"/>
          <w:szCs w:val="22"/>
        </w:rPr>
      </w:pPr>
      <w:r w:rsidRPr="004E0C1D">
        <w:rPr>
          <w:sz w:val="22"/>
          <w:szCs w:val="22"/>
        </w:rPr>
        <w:t>от «___»___________20___г.</w:t>
      </w:r>
    </w:p>
    <w:p w:rsidR="00CB499D" w:rsidRDefault="00CB499D">
      <w:pPr>
        <w:pStyle w:val="24"/>
        <w:tabs>
          <w:tab w:val="left" w:pos="709"/>
        </w:tabs>
        <w:jc w:val="right"/>
        <w:outlineLvl w:val="0"/>
        <w:rPr>
          <w:sz w:val="22"/>
          <w:szCs w:val="22"/>
        </w:rPr>
      </w:pPr>
    </w:p>
    <w:p w:rsidR="00CB499D" w:rsidRDefault="00CB499D">
      <w:pPr>
        <w:pStyle w:val="24"/>
        <w:tabs>
          <w:tab w:val="left" w:pos="709"/>
        </w:tabs>
        <w:jc w:val="right"/>
        <w:outlineLvl w:val="0"/>
        <w:rPr>
          <w:sz w:val="22"/>
          <w:szCs w:val="22"/>
        </w:rPr>
      </w:pPr>
    </w:p>
    <w:p w:rsidR="000D7CDA" w:rsidRDefault="000D7CDA">
      <w:pPr>
        <w:pStyle w:val="24"/>
        <w:tabs>
          <w:tab w:val="left" w:pos="709"/>
        </w:tabs>
        <w:jc w:val="right"/>
        <w:outlineLvl w:val="0"/>
        <w:rPr>
          <w:sz w:val="22"/>
          <w:szCs w:val="22"/>
        </w:rPr>
      </w:pPr>
    </w:p>
    <w:p w:rsidR="00CB499D" w:rsidRDefault="00CB499D">
      <w:pPr>
        <w:pStyle w:val="24"/>
        <w:tabs>
          <w:tab w:val="left" w:pos="709"/>
        </w:tabs>
        <w:jc w:val="right"/>
        <w:outlineLvl w:val="0"/>
        <w:rPr>
          <w:sz w:val="22"/>
          <w:szCs w:val="22"/>
        </w:rPr>
      </w:pPr>
    </w:p>
    <w:p w:rsidR="004E0C1D" w:rsidRDefault="004E0C1D">
      <w:pPr>
        <w:pStyle w:val="24"/>
        <w:tabs>
          <w:tab w:val="left" w:pos="709"/>
        </w:tabs>
        <w:jc w:val="right"/>
        <w:outlineLvl w:val="0"/>
        <w:rPr>
          <w:sz w:val="22"/>
          <w:szCs w:val="22"/>
        </w:rPr>
      </w:pPr>
    </w:p>
    <w:p w:rsidR="004E0C1D" w:rsidRDefault="004E0C1D" w:rsidP="004E0C1D">
      <w:pPr>
        <w:pStyle w:val="24"/>
        <w:tabs>
          <w:tab w:val="left" w:pos="709"/>
        </w:tabs>
        <w:jc w:val="center"/>
        <w:outlineLvl w:val="0"/>
        <w:rPr>
          <w:sz w:val="22"/>
          <w:szCs w:val="22"/>
        </w:rPr>
      </w:pPr>
      <w:r w:rsidRPr="004E0C1D">
        <w:rPr>
          <w:sz w:val="22"/>
          <w:szCs w:val="22"/>
        </w:rPr>
        <w:t>КАЛЕНДАРНЫЙ ГРАФИК  ПРОИЗВОДСТВА РАБОТ</w:t>
      </w:r>
    </w:p>
    <w:p w:rsidR="004E0C1D" w:rsidRDefault="004E0C1D">
      <w:pPr>
        <w:pStyle w:val="24"/>
        <w:tabs>
          <w:tab w:val="left" w:pos="709"/>
        </w:tabs>
        <w:jc w:val="right"/>
        <w:outlineLvl w:val="0"/>
        <w:rPr>
          <w:sz w:val="22"/>
          <w:szCs w:val="22"/>
        </w:rPr>
      </w:pPr>
    </w:p>
    <w:p w:rsidR="004E0C1D" w:rsidRDefault="004E0C1D">
      <w:pPr>
        <w:pStyle w:val="24"/>
        <w:tabs>
          <w:tab w:val="left" w:pos="709"/>
        </w:tabs>
        <w:jc w:val="right"/>
        <w:outlineLvl w:val="0"/>
        <w:rPr>
          <w:sz w:val="22"/>
          <w:szCs w:val="22"/>
        </w:rPr>
      </w:pPr>
    </w:p>
    <w:p w:rsidR="00CB499D" w:rsidRPr="008E0F33" w:rsidRDefault="00CB499D">
      <w:pPr>
        <w:pStyle w:val="24"/>
        <w:tabs>
          <w:tab w:val="left" w:pos="709"/>
        </w:tabs>
        <w:jc w:val="right"/>
        <w:outlineLvl w:val="0"/>
        <w:rPr>
          <w:sz w:val="22"/>
          <w:szCs w:val="22"/>
        </w:rPr>
      </w:pPr>
    </w:p>
    <w:p w:rsidR="004E0C1D" w:rsidRPr="008E0F33" w:rsidRDefault="004E0C1D">
      <w:pPr>
        <w:pStyle w:val="24"/>
        <w:tabs>
          <w:tab w:val="left" w:pos="709"/>
        </w:tabs>
        <w:jc w:val="right"/>
        <w:outlineLvl w:val="0"/>
        <w:rPr>
          <w:sz w:val="22"/>
          <w:szCs w:val="22"/>
        </w:rPr>
      </w:pPr>
    </w:p>
    <w:tbl>
      <w:tblPr>
        <w:tblW w:w="10424" w:type="dxa"/>
        <w:tblInd w:w="-67" w:type="dxa"/>
        <w:tblBorders>
          <w:top w:val="single" w:sz="6" w:space="0" w:color="000001"/>
          <w:left w:val="single" w:sz="6" w:space="0" w:color="000001"/>
          <w:bottom w:val="single" w:sz="6" w:space="0" w:color="000001"/>
          <w:insideH w:val="single" w:sz="6" w:space="0" w:color="000001"/>
        </w:tblBorders>
        <w:tblCellMar>
          <w:left w:w="12" w:type="dxa"/>
        </w:tblCellMar>
        <w:tblLook w:val="0000" w:firstRow="0" w:lastRow="0" w:firstColumn="0" w:lastColumn="0" w:noHBand="0" w:noVBand="0"/>
      </w:tblPr>
      <w:tblGrid>
        <w:gridCol w:w="1217"/>
        <w:gridCol w:w="5546"/>
        <w:gridCol w:w="3661"/>
      </w:tblGrid>
      <w:tr w:rsidR="004E0C1D" w:rsidRPr="008E0F33" w:rsidTr="006C08AB">
        <w:trPr>
          <w:trHeight w:val="496"/>
        </w:trPr>
        <w:tc>
          <w:tcPr>
            <w:tcW w:w="1217" w:type="dxa"/>
            <w:tcBorders>
              <w:top w:val="single" w:sz="6" w:space="0" w:color="000001"/>
              <w:left w:val="single" w:sz="6" w:space="0" w:color="000001"/>
              <w:bottom w:val="single" w:sz="6" w:space="0" w:color="000001"/>
            </w:tcBorders>
          </w:tcPr>
          <w:p w:rsidR="004E0C1D" w:rsidRPr="008E0F33" w:rsidRDefault="004E0C1D" w:rsidP="006C08AB">
            <w:pPr>
              <w:pStyle w:val="24"/>
              <w:tabs>
                <w:tab w:val="left" w:pos="709"/>
              </w:tabs>
              <w:jc w:val="center"/>
              <w:rPr>
                <w:sz w:val="22"/>
                <w:szCs w:val="22"/>
              </w:rPr>
            </w:pPr>
            <w:r w:rsidRPr="008E0F33">
              <w:rPr>
                <w:sz w:val="22"/>
                <w:szCs w:val="22"/>
              </w:rPr>
              <w:t xml:space="preserve">№ </w:t>
            </w:r>
            <w:proofErr w:type="gramStart"/>
            <w:r w:rsidRPr="008E0F33">
              <w:rPr>
                <w:sz w:val="22"/>
                <w:szCs w:val="22"/>
              </w:rPr>
              <w:t>п</w:t>
            </w:r>
            <w:proofErr w:type="gramEnd"/>
            <w:r w:rsidRPr="008E0F33">
              <w:rPr>
                <w:sz w:val="22"/>
                <w:szCs w:val="22"/>
              </w:rPr>
              <w:t>/п</w:t>
            </w:r>
          </w:p>
        </w:tc>
        <w:tc>
          <w:tcPr>
            <w:tcW w:w="5546" w:type="dxa"/>
            <w:tcBorders>
              <w:top w:val="single" w:sz="6" w:space="0" w:color="000001"/>
              <w:left w:val="single" w:sz="6" w:space="0" w:color="000001"/>
              <w:bottom w:val="single" w:sz="6" w:space="0" w:color="000001"/>
            </w:tcBorders>
            <w:shd w:val="clear" w:color="auto" w:fill="auto"/>
            <w:tcMar>
              <w:left w:w="12" w:type="dxa"/>
            </w:tcMar>
          </w:tcPr>
          <w:p w:rsidR="004E0C1D" w:rsidRPr="008E0F33" w:rsidRDefault="004E0C1D" w:rsidP="006C08AB">
            <w:pPr>
              <w:pStyle w:val="24"/>
              <w:tabs>
                <w:tab w:val="left" w:pos="709"/>
              </w:tabs>
              <w:jc w:val="center"/>
              <w:rPr>
                <w:sz w:val="22"/>
                <w:szCs w:val="22"/>
              </w:rPr>
            </w:pPr>
            <w:r w:rsidRPr="008E0F33">
              <w:rPr>
                <w:sz w:val="22"/>
                <w:szCs w:val="22"/>
              </w:rPr>
              <w:t>Наименование работ по договору и основных этапов его выполнения</w:t>
            </w:r>
          </w:p>
        </w:tc>
        <w:tc>
          <w:tcPr>
            <w:tcW w:w="3661"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4E0C1D" w:rsidRPr="008E0F33" w:rsidRDefault="004E0C1D" w:rsidP="006C08AB">
            <w:pPr>
              <w:pStyle w:val="24"/>
              <w:tabs>
                <w:tab w:val="left" w:pos="709"/>
              </w:tabs>
              <w:jc w:val="center"/>
              <w:rPr>
                <w:sz w:val="22"/>
                <w:szCs w:val="22"/>
              </w:rPr>
            </w:pPr>
            <w:r w:rsidRPr="008E0F33">
              <w:rPr>
                <w:sz w:val="22"/>
                <w:szCs w:val="22"/>
              </w:rPr>
              <w:t xml:space="preserve">Срок выполнения </w:t>
            </w:r>
          </w:p>
          <w:p w:rsidR="004E0C1D" w:rsidRPr="008E0F33" w:rsidRDefault="004E0C1D" w:rsidP="006C08AB">
            <w:pPr>
              <w:pStyle w:val="24"/>
              <w:tabs>
                <w:tab w:val="left" w:pos="709"/>
              </w:tabs>
              <w:jc w:val="center"/>
              <w:rPr>
                <w:sz w:val="22"/>
                <w:szCs w:val="22"/>
              </w:rPr>
            </w:pPr>
            <w:r w:rsidRPr="008E0F33">
              <w:rPr>
                <w:sz w:val="22"/>
                <w:szCs w:val="22"/>
              </w:rPr>
              <w:t>Начало-окончание</w:t>
            </w:r>
          </w:p>
          <w:p w:rsidR="004E0C1D" w:rsidRPr="008E0F33" w:rsidRDefault="004E0C1D" w:rsidP="006C08AB">
            <w:pPr>
              <w:pStyle w:val="24"/>
              <w:tabs>
                <w:tab w:val="left" w:pos="709"/>
              </w:tabs>
              <w:jc w:val="center"/>
              <w:rPr>
                <w:sz w:val="22"/>
                <w:szCs w:val="22"/>
              </w:rPr>
            </w:pPr>
            <w:r w:rsidRPr="008E0F33">
              <w:rPr>
                <w:sz w:val="22"/>
                <w:szCs w:val="22"/>
              </w:rPr>
              <w:t>(число, месяц, год)</w:t>
            </w:r>
          </w:p>
        </w:tc>
      </w:tr>
      <w:tr w:rsidR="004E0C1D" w:rsidRPr="008E0F33" w:rsidTr="006C08AB">
        <w:trPr>
          <w:trHeight w:val="777"/>
        </w:trPr>
        <w:tc>
          <w:tcPr>
            <w:tcW w:w="1217" w:type="dxa"/>
            <w:tcBorders>
              <w:top w:val="single" w:sz="6" w:space="0" w:color="000001"/>
              <w:left w:val="single" w:sz="6" w:space="0" w:color="000001"/>
              <w:bottom w:val="single" w:sz="6" w:space="0" w:color="000001"/>
            </w:tcBorders>
          </w:tcPr>
          <w:p w:rsidR="004E0C1D" w:rsidRPr="008E0F33" w:rsidRDefault="004E0C1D" w:rsidP="006C08AB">
            <w:pPr>
              <w:pStyle w:val="24"/>
              <w:tabs>
                <w:tab w:val="left" w:pos="709"/>
              </w:tabs>
              <w:snapToGrid w:val="0"/>
              <w:jc w:val="left"/>
              <w:rPr>
                <w:sz w:val="22"/>
                <w:szCs w:val="22"/>
              </w:rPr>
            </w:pPr>
            <w:r w:rsidRPr="008E0F33">
              <w:rPr>
                <w:sz w:val="22"/>
                <w:szCs w:val="22"/>
              </w:rPr>
              <w:t>1</w:t>
            </w:r>
          </w:p>
        </w:tc>
        <w:tc>
          <w:tcPr>
            <w:tcW w:w="5546" w:type="dxa"/>
            <w:tcBorders>
              <w:top w:val="single" w:sz="6" w:space="0" w:color="000001"/>
              <w:left w:val="single" w:sz="6" w:space="0" w:color="000001"/>
              <w:bottom w:val="single" w:sz="6" w:space="0" w:color="000001"/>
            </w:tcBorders>
            <w:shd w:val="clear" w:color="auto" w:fill="auto"/>
            <w:tcMar>
              <w:left w:w="12" w:type="dxa"/>
            </w:tcMar>
          </w:tcPr>
          <w:p w:rsidR="004E0C1D" w:rsidRPr="00F92C30" w:rsidRDefault="005227EB" w:rsidP="006C342F">
            <w:pPr>
              <w:pStyle w:val="24"/>
              <w:tabs>
                <w:tab w:val="left" w:pos="709"/>
              </w:tabs>
              <w:snapToGrid w:val="0"/>
              <w:jc w:val="left"/>
              <w:rPr>
                <w:sz w:val="22"/>
                <w:szCs w:val="22"/>
              </w:rPr>
            </w:pPr>
            <w:r w:rsidRPr="008E0F33">
              <w:rPr>
                <w:sz w:val="22"/>
                <w:szCs w:val="22"/>
              </w:rPr>
              <w:t xml:space="preserve"> </w:t>
            </w:r>
            <w:r w:rsidR="006C342F">
              <w:rPr>
                <w:color w:val="auto"/>
                <w:sz w:val="22"/>
                <w:szCs w:val="22"/>
                <w:lang w:eastAsia="ru-RU"/>
              </w:rPr>
              <w:t>Подготовительные работы, поставка материалов</w:t>
            </w:r>
          </w:p>
        </w:tc>
        <w:tc>
          <w:tcPr>
            <w:tcW w:w="3661"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4E0C1D" w:rsidRPr="008E0F33" w:rsidRDefault="008318F2" w:rsidP="0058302D">
            <w:pPr>
              <w:pStyle w:val="24"/>
              <w:tabs>
                <w:tab w:val="left" w:pos="709"/>
              </w:tabs>
              <w:snapToGrid w:val="0"/>
              <w:jc w:val="left"/>
              <w:rPr>
                <w:sz w:val="22"/>
                <w:szCs w:val="22"/>
              </w:rPr>
            </w:pPr>
            <w:proofErr w:type="gramStart"/>
            <w:r w:rsidRPr="008E0F33">
              <w:rPr>
                <w:sz w:val="22"/>
                <w:szCs w:val="22"/>
              </w:rPr>
              <w:t>с даты заключения</w:t>
            </w:r>
            <w:proofErr w:type="gramEnd"/>
            <w:r w:rsidRPr="008E0F33">
              <w:rPr>
                <w:sz w:val="22"/>
                <w:szCs w:val="22"/>
              </w:rPr>
              <w:t xml:space="preserve"> договора </w:t>
            </w:r>
            <w:r w:rsidR="00096AFA" w:rsidRPr="008E0F33">
              <w:rPr>
                <w:sz w:val="22"/>
                <w:szCs w:val="22"/>
              </w:rPr>
              <w:t xml:space="preserve"> до </w:t>
            </w:r>
            <w:r w:rsidR="006C342F">
              <w:rPr>
                <w:sz w:val="22"/>
                <w:szCs w:val="22"/>
              </w:rPr>
              <w:t>30 июн</w:t>
            </w:r>
            <w:r w:rsidR="0058302D">
              <w:rPr>
                <w:sz w:val="22"/>
                <w:szCs w:val="22"/>
              </w:rPr>
              <w:t xml:space="preserve">я </w:t>
            </w:r>
            <w:r w:rsidR="00024C42" w:rsidRPr="008E0F33">
              <w:rPr>
                <w:sz w:val="22"/>
                <w:szCs w:val="22"/>
              </w:rPr>
              <w:t>2020</w:t>
            </w:r>
            <w:r w:rsidR="004E0C1D" w:rsidRPr="008E0F33">
              <w:rPr>
                <w:sz w:val="22"/>
                <w:szCs w:val="22"/>
              </w:rPr>
              <w:t xml:space="preserve"> года</w:t>
            </w:r>
          </w:p>
        </w:tc>
      </w:tr>
      <w:tr w:rsidR="006C342F" w:rsidRPr="008E0F33" w:rsidTr="006C08AB">
        <w:trPr>
          <w:trHeight w:val="777"/>
        </w:trPr>
        <w:tc>
          <w:tcPr>
            <w:tcW w:w="1217" w:type="dxa"/>
            <w:tcBorders>
              <w:top w:val="single" w:sz="6" w:space="0" w:color="000001"/>
              <w:left w:val="single" w:sz="6" w:space="0" w:color="000001"/>
              <w:bottom w:val="single" w:sz="6" w:space="0" w:color="000001"/>
            </w:tcBorders>
          </w:tcPr>
          <w:p w:rsidR="006C342F" w:rsidRPr="008E0F33" w:rsidRDefault="006C342F" w:rsidP="006C08AB">
            <w:pPr>
              <w:pStyle w:val="24"/>
              <w:tabs>
                <w:tab w:val="left" w:pos="709"/>
              </w:tabs>
              <w:snapToGrid w:val="0"/>
              <w:jc w:val="left"/>
              <w:rPr>
                <w:sz w:val="22"/>
                <w:szCs w:val="22"/>
              </w:rPr>
            </w:pPr>
            <w:r>
              <w:rPr>
                <w:sz w:val="22"/>
                <w:szCs w:val="22"/>
              </w:rPr>
              <w:t>2</w:t>
            </w:r>
          </w:p>
        </w:tc>
        <w:tc>
          <w:tcPr>
            <w:tcW w:w="5546" w:type="dxa"/>
            <w:tcBorders>
              <w:top w:val="single" w:sz="6" w:space="0" w:color="000001"/>
              <w:left w:val="single" w:sz="6" w:space="0" w:color="000001"/>
              <w:bottom w:val="single" w:sz="6" w:space="0" w:color="000001"/>
            </w:tcBorders>
            <w:shd w:val="clear" w:color="auto" w:fill="auto"/>
            <w:tcMar>
              <w:left w:w="12" w:type="dxa"/>
            </w:tcMar>
          </w:tcPr>
          <w:p w:rsidR="006C342F" w:rsidRPr="00F92C30" w:rsidRDefault="006C342F" w:rsidP="00C74CC4">
            <w:pPr>
              <w:pStyle w:val="24"/>
              <w:tabs>
                <w:tab w:val="left" w:pos="709"/>
              </w:tabs>
              <w:snapToGrid w:val="0"/>
              <w:jc w:val="left"/>
              <w:rPr>
                <w:sz w:val="22"/>
                <w:szCs w:val="22"/>
              </w:rPr>
            </w:pPr>
            <w:r w:rsidRPr="008E0F33">
              <w:rPr>
                <w:sz w:val="22"/>
                <w:szCs w:val="22"/>
              </w:rPr>
              <w:t xml:space="preserve"> </w:t>
            </w:r>
            <w:r w:rsidRPr="008E0F33">
              <w:rPr>
                <w:color w:val="auto"/>
                <w:sz w:val="22"/>
                <w:szCs w:val="22"/>
                <w:lang w:eastAsia="ru-RU"/>
              </w:rPr>
              <w:t xml:space="preserve">Устройство </w:t>
            </w:r>
            <w:r w:rsidRPr="00F92C30">
              <w:rPr>
                <w:color w:val="auto"/>
                <w:sz w:val="22"/>
                <w:szCs w:val="22"/>
                <w:lang w:eastAsia="ru-RU"/>
              </w:rPr>
              <w:t>входной группы в спортзал</w:t>
            </w:r>
          </w:p>
        </w:tc>
        <w:tc>
          <w:tcPr>
            <w:tcW w:w="3661"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6C342F" w:rsidRPr="008E0F33" w:rsidRDefault="008F5F45" w:rsidP="00C74CC4">
            <w:pPr>
              <w:pStyle w:val="24"/>
              <w:tabs>
                <w:tab w:val="left" w:pos="709"/>
              </w:tabs>
              <w:snapToGrid w:val="0"/>
              <w:jc w:val="left"/>
              <w:rPr>
                <w:sz w:val="22"/>
                <w:szCs w:val="22"/>
              </w:rPr>
            </w:pPr>
            <w:r>
              <w:rPr>
                <w:sz w:val="22"/>
                <w:szCs w:val="22"/>
              </w:rPr>
              <w:t>с 01 июля</w:t>
            </w:r>
            <w:r w:rsidR="006C342F" w:rsidRPr="008E0F33">
              <w:rPr>
                <w:sz w:val="22"/>
                <w:szCs w:val="22"/>
              </w:rPr>
              <w:t xml:space="preserve"> до </w:t>
            </w:r>
            <w:r w:rsidR="006C342F">
              <w:rPr>
                <w:sz w:val="22"/>
                <w:szCs w:val="22"/>
              </w:rPr>
              <w:t xml:space="preserve">31 июля </w:t>
            </w:r>
            <w:r w:rsidR="006C342F" w:rsidRPr="008E0F33">
              <w:rPr>
                <w:sz w:val="22"/>
                <w:szCs w:val="22"/>
              </w:rPr>
              <w:t>2020 года</w:t>
            </w:r>
          </w:p>
        </w:tc>
      </w:tr>
    </w:tbl>
    <w:p w:rsidR="004E0C1D" w:rsidRPr="008E0F33" w:rsidRDefault="004E0C1D">
      <w:pPr>
        <w:pStyle w:val="24"/>
        <w:tabs>
          <w:tab w:val="left" w:pos="709"/>
        </w:tabs>
        <w:jc w:val="right"/>
        <w:outlineLvl w:val="0"/>
        <w:rPr>
          <w:sz w:val="22"/>
          <w:szCs w:val="22"/>
        </w:rPr>
      </w:pPr>
    </w:p>
    <w:p w:rsidR="00CB499D" w:rsidRDefault="00CB499D">
      <w:pPr>
        <w:pStyle w:val="24"/>
        <w:tabs>
          <w:tab w:val="left" w:pos="709"/>
        </w:tabs>
        <w:jc w:val="right"/>
        <w:outlineLvl w:val="0"/>
        <w:rPr>
          <w:sz w:val="22"/>
          <w:szCs w:val="22"/>
        </w:rPr>
      </w:pPr>
    </w:p>
    <w:p w:rsidR="00CB499D" w:rsidRDefault="00CB499D">
      <w:pPr>
        <w:pStyle w:val="24"/>
        <w:tabs>
          <w:tab w:val="left" w:pos="709"/>
        </w:tabs>
        <w:jc w:val="right"/>
        <w:outlineLvl w:val="0"/>
        <w:rPr>
          <w:sz w:val="22"/>
          <w:szCs w:val="22"/>
        </w:rPr>
      </w:pPr>
    </w:p>
    <w:p w:rsidR="0084032F" w:rsidRDefault="0084032F" w:rsidP="00C82D83">
      <w:pPr>
        <w:pStyle w:val="24"/>
        <w:tabs>
          <w:tab w:val="left" w:pos="709"/>
        </w:tabs>
        <w:rPr>
          <w:b/>
          <w:sz w:val="22"/>
          <w:szCs w:val="22"/>
        </w:rPr>
      </w:pPr>
    </w:p>
    <w:p w:rsidR="0084032F" w:rsidRDefault="0084032F">
      <w:pPr>
        <w:pStyle w:val="24"/>
        <w:tabs>
          <w:tab w:val="left" w:pos="709"/>
        </w:tabs>
        <w:jc w:val="center"/>
        <w:rPr>
          <w:b/>
          <w:sz w:val="22"/>
          <w:szCs w:val="22"/>
        </w:rPr>
      </w:pPr>
    </w:p>
    <w:p w:rsidR="0084032F" w:rsidRDefault="0084032F">
      <w:pPr>
        <w:pStyle w:val="24"/>
        <w:tabs>
          <w:tab w:val="left" w:pos="709"/>
        </w:tabs>
        <w:jc w:val="center"/>
        <w:rPr>
          <w:b/>
          <w:sz w:val="22"/>
          <w:szCs w:val="22"/>
        </w:rPr>
      </w:pPr>
    </w:p>
    <w:p w:rsidR="0084032F" w:rsidRDefault="0084032F">
      <w:pPr>
        <w:pStyle w:val="24"/>
        <w:tabs>
          <w:tab w:val="left" w:pos="709"/>
        </w:tabs>
        <w:jc w:val="center"/>
        <w:rPr>
          <w:sz w:val="22"/>
          <w:szCs w:val="22"/>
        </w:rPr>
      </w:pPr>
    </w:p>
    <w:p w:rsidR="0084032F" w:rsidRDefault="0084032F">
      <w:pPr>
        <w:pStyle w:val="24"/>
        <w:tabs>
          <w:tab w:val="left" w:pos="709"/>
        </w:tabs>
        <w:jc w:val="center"/>
        <w:rPr>
          <w:sz w:val="22"/>
          <w:szCs w:val="22"/>
        </w:rPr>
      </w:pPr>
    </w:p>
    <w:p w:rsidR="0084032F" w:rsidRDefault="0084032F">
      <w:pPr>
        <w:pStyle w:val="24"/>
        <w:tabs>
          <w:tab w:val="left" w:pos="709"/>
        </w:tabs>
        <w:jc w:val="center"/>
        <w:rPr>
          <w:sz w:val="22"/>
          <w:szCs w:val="22"/>
        </w:rPr>
      </w:pPr>
    </w:p>
    <w:p w:rsidR="0084032F" w:rsidRDefault="0084032F">
      <w:pPr>
        <w:pStyle w:val="24"/>
        <w:tabs>
          <w:tab w:val="left" w:pos="709"/>
        </w:tabs>
        <w:jc w:val="center"/>
        <w:rPr>
          <w:sz w:val="22"/>
          <w:szCs w:val="22"/>
        </w:rPr>
      </w:pPr>
    </w:p>
    <w:tbl>
      <w:tblPr>
        <w:tblW w:w="9956" w:type="dxa"/>
        <w:tblInd w:w="-109" w:type="dxa"/>
        <w:tblLook w:val="0000" w:firstRow="0" w:lastRow="0" w:firstColumn="0" w:lastColumn="0" w:noHBand="0" w:noVBand="0"/>
      </w:tblPr>
      <w:tblGrid>
        <w:gridCol w:w="5106"/>
        <w:gridCol w:w="4850"/>
      </w:tblGrid>
      <w:tr w:rsidR="0084032F">
        <w:tc>
          <w:tcPr>
            <w:tcW w:w="5105" w:type="dxa"/>
            <w:shd w:val="clear" w:color="auto" w:fill="auto"/>
          </w:tcPr>
          <w:p w:rsidR="0084032F" w:rsidRDefault="0084032F">
            <w:pPr>
              <w:pStyle w:val="24"/>
              <w:tabs>
                <w:tab w:val="left" w:pos="709"/>
              </w:tabs>
              <w:snapToGrid w:val="0"/>
              <w:jc w:val="left"/>
              <w:rPr>
                <w:sz w:val="22"/>
                <w:szCs w:val="22"/>
              </w:rPr>
            </w:pPr>
          </w:p>
        </w:tc>
        <w:tc>
          <w:tcPr>
            <w:tcW w:w="4850" w:type="dxa"/>
            <w:shd w:val="clear" w:color="auto" w:fill="auto"/>
          </w:tcPr>
          <w:p w:rsidR="0084032F" w:rsidRDefault="0084032F">
            <w:pPr>
              <w:pStyle w:val="24"/>
              <w:tabs>
                <w:tab w:val="left" w:pos="709"/>
              </w:tabs>
              <w:snapToGrid w:val="0"/>
              <w:jc w:val="left"/>
              <w:rPr>
                <w:sz w:val="22"/>
                <w:szCs w:val="22"/>
              </w:rPr>
            </w:pPr>
          </w:p>
        </w:tc>
      </w:tr>
      <w:tr w:rsidR="0084032F">
        <w:tc>
          <w:tcPr>
            <w:tcW w:w="5105" w:type="dxa"/>
            <w:shd w:val="clear" w:color="auto" w:fill="auto"/>
          </w:tcPr>
          <w:p w:rsidR="0084032F" w:rsidRDefault="004F15A5">
            <w:pPr>
              <w:pStyle w:val="24"/>
              <w:tabs>
                <w:tab w:val="left" w:pos="709"/>
              </w:tabs>
              <w:jc w:val="left"/>
            </w:pPr>
            <w:r>
              <w:rPr>
                <w:b/>
                <w:sz w:val="22"/>
                <w:szCs w:val="22"/>
              </w:rPr>
              <w:t>« ЗАКАЗЧИК»:</w:t>
            </w:r>
            <w:r w:rsidR="00D42273">
              <w:rPr>
                <w:b/>
                <w:sz w:val="22"/>
                <w:szCs w:val="22"/>
              </w:rPr>
              <w:t xml:space="preserve"> </w:t>
            </w:r>
          </w:p>
          <w:p w:rsidR="0084032F" w:rsidRDefault="0084032F">
            <w:pPr>
              <w:pStyle w:val="24"/>
              <w:tabs>
                <w:tab w:val="left" w:pos="709"/>
              </w:tabs>
              <w:jc w:val="left"/>
              <w:rPr>
                <w:b/>
                <w:sz w:val="22"/>
                <w:szCs w:val="22"/>
              </w:rPr>
            </w:pPr>
          </w:p>
          <w:p w:rsidR="0084032F" w:rsidRDefault="0084032F">
            <w:pPr>
              <w:pStyle w:val="24"/>
              <w:tabs>
                <w:tab w:val="left" w:pos="709"/>
              </w:tabs>
              <w:jc w:val="left"/>
              <w:rPr>
                <w:b/>
                <w:sz w:val="22"/>
                <w:szCs w:val="22"/>
              </w:rPr>
            </w:pPr>
          </w:p>
          <w:p w:rsidR="0084032F" w:rsidRDefault="0084032F">
            <w:pPr>
              <w:pStyle w:val="24"/>
              <w:tabs>
                <w:tab w:val="left" w:pos="709"/>
              </w:tabs>
              <w:jc w:val="left"/>
              <w:rPr>
                <w:b/>
                <w:sz w:val="22"/>
                <w:szCs w:val="22"/>
              </w:rPr>
            </w:pPr>
          </w:p>
          <w:p w:rsidR="0084032F" w:rsidRDefault="00F03C7B">
            <w:pPr>
              <w:pStyle w:val="24"/>
              <w:tabs>
                <w:tab w:val="left" w:pos="709"/>
              </w:tabs>
              <w:jc w:val="left"/>
            </w:pPr>
            <w:r>
              <w:rPr>
                <w:sz w:val="22"/>
                <w:szCs w:val="22"/>
              </w:rPr>
              <w:t>_________________/</w:t>
            </w:r>
            <w:r>
              <w:rPr>
                <w:b/>
                <w:bCs/>
                <w:sz w:val="22"/>
                <w:szCs w:val="22"/>
              </w:rPr>
              <w:t xml:space="preserve"> </w:t>
            </w:r>
            <w:proofErr w:type="spellStart"/>
            <w:r>
              <w:rPr>
                <w:b/>
                <w:bCs/>
                <w:sz w:val="22"/>
                <w:szCs w:val="22"/>
              </w:rPr>
              <w:t>Н.И.Караисаев</w:t>
            </w:r>
            <w:proofErr w:type="spellEnd"/>
            <w:r>
              <w:rPr>
                <w:b/>
                <w:bCs/>
                <w:sz w:val="22"/>
                <w:szCs w:val="22"/>
              </w:rPr>
              <w:t xml:space="preserve">  </w:t>
            </w:r>
            <w:r w:rsidR="004F15A5">
              <w:rPr>
                <w:sz w:val="22"/>
                <w:szCs w:val="22"/>
              </w:rPr>
              <w:t>/</w:t>
            </w:r>
            <w:r w:rsidR="00D42273">
              <w:rPr>
                <w:sz w:val="22"/>
                <w:szCs w:val="22"/>
              </w:rPr>
              <w:t xml:space="preserve">   </w:t>
            </w:r>
          </w:p>
          <w:p w:rsidR="0084032F" w:rsidRDefault="0084032F">
            <w:pPr>
              <w:pStyle w:val="24"/>
              <w:tabs>
                <w:tab w:val="left" w:pos="709"/>
              </w:tabs>
              <w:jc w:val="left"/>
              <w:rPr>
                <w:b/>
                <w:sz w:val="22"/>
                <w:szCs w:val="22"/>
              </w:rPr>
            </w:pPr>
          </w:p>
        </w:tc>
        <w:tc>
          <w:tcPr>
            <w:tcW w:w="4850" w:type="dxa"/>
            <w:shd w:val="clear" w:color="auto" w:fill="auto"/>
          </w:tcPr>
          <w:p w:rsidR="0084032F" w:rsidRDefault="00D42273">
            <w:pPr>
              <w:pStyle w:val="24"/>
              <w:tabs>
                <w:tab w:val="left" w:pos="709"/>
              </w:tabs>
              <w:jc w:val="left"/>
            </w:pPr>
            <w:r>
              <w:rPr>
                <w:b/>
                <w:sz w:val="22"/>
                <w:szCs w:val="22"/>
              </w:rPr>
              <w:t xml:space="preserve">                         </w:t>
            </w:r>
            <w:r w:rsidR="004229EB">
              <w:rPr>
                <w:b/>
                <w:sz w:val="22"/>
                <w:szCs w:val="22"/>
              </w:rPr>
              <w:t xml:space="preserve"> </w:t>
            </w:r>
            <w:r>
              <w:rPr>
                <w:b/>
                <w:sz w:val="22"/>
                <w:szCs w:val="22"/>
              </w:rPr>
              <w:t xml:space="preserve"> </w:t>
            </w:r>
            <w:r w:rsidR="004229EB">
              <w:rPr>
                <w:b/>
                <w:sz w:val="22"/>
                <w:szCs w:val="22"/>
              </w:rPr>
              <w:t xml:space="preserve">  </w:t>
            </w:r>
            <w:r>
              <w:rPr>
                <w:b/>
                <w:sz w:val="22"/>
                <w:szCs w:val="22"/>
              </w:rPr>
              <w:t xml:space="preserve">          </w:t>
            </w:r>
            <w:r w:rsidR="004F15A5">
              <w:rPr>
                <w:b/>
                <w:sz w:val="22"/>
                <w:szCs w:val="22"/>
              </w:rPr>
              <w:t>«ПОДРЯДЧИК»:</w:t>
            </w:r>
          </w:p>
          <w:p w:rsidR="0084032F" w:rsidRDefault="0084032F">
            <w:pPr>
              <w:pStyle w:val="24"/>
              <w:tabs>
                <w:tab w:val="left" w:pos="709"/>
              </w:tabs>
              <w:jc w:val="left"/>
              <w:rPr>
                <w:sz w:val="22"/>
                <w:szCs w:val="22"/>
              </w:rPr>
            </w:pPr>
          </w:p>
          <w:p w:rsidR="0084032F" w:rsidRDefault="0084032F">
            <w:pPr>
              <w:pStyle w:val="24"/>
              <w:tabs>
                <w:tab w:val="left" w:pos="709"/>
              </w:tabs>
              <w:jc w:val="left"/>
              <w:rPr>
                <w:sz w:val="22"/>
                <w:szCs w:val="22"/>
              </w:rPr>
            </w:pPr>
          </w:p>
          <w:p w:rsidR="0084032F" w:rsidRDefault="0084032F">
            <w:pPr>
              <w:pStyle w:val="24"/>
              <w:tabs>
                <w:tab w:val="left" w:pos="709"/>
              </w:tabs>
              <w:jc w:val="left"/>
              <w:rPr>
                <w:sz w:val="22"/>
                <w:szCs w:val="22"/>
              </w:rPr>
            </w:pPr>
          </w:p>
          <w:p w:rsidR="0084032F" w:rsidRPr="005D3C74" w:rsidRDefault="00D42273" w:rsidP="008251A8">
            <w:pPr>
              <w:pStyle w:val="24"/>
              <w:tabs>
                <w:tab w:val="left" w:pos="709"/>
              </w:tabs>
              <w:jc w:val="left"/>
              <w:rPr>
                <w:b/>
              </w:rPr>
            </w:pPr>
            <w:r>
              <w:rPr>
                <w:sz w:val="22"/>
                <w:szCs w:val="22"/>
              </w:rPr>
              <w:t xml:space="preserve">                    </w:t>
            </w:r>
            <w:r w:rsidR="004229EB">
              <w:rPr>
                <w:sz w:val="22"/>
                <w:szCs w:val="22"/>
              </w:rPr>
              <w:t xml:space="preserve">   </w:t>
            </w:r>
            <w:r>
              <w:rPr>
                <w:sz w:val="22"/>
                <w:szCs w:val="22"/>
              </w:rPr>
              <w:t xml:space="preserve">    </w:t>
            </w:r>
            <w:r w:rsidR="004F15A5" w:rsidRPr="005D3C74">
              <w:rPr>
                <w:b/>
                <w:sz w:val="22"/>
                <w:szCs w:val="22"/>
              </w:rPr>
              <w:t>______________/</w:t>
            </w:r>
            <w:r w:rsidR="00F03C7B" w:rsidRPr="005D3C74">
              <w:rPr>
                <w:b/>
                <w:sz w:val="22"/>
                <w:szCs w:val="22"/>
              </w:rPr>
              <w:t xml:space="preserve"> </w:t>
            </w:r>
            <w:proofErr w:type="spellStart"/>
            <w:r w:rsidR="005D3C74" w:rsidRPr="005D3C74">
              <w:rPr>
                <w:b/>
                <w:sz w:val="22"/>
                <w:szCs w:val="22"/>
              </w:rPr>
              <w:t>В.А.Дьяченко</w:t>
            </w:r>
            <w:proofErr w:type="spellEnd"/>
            <w:r w:rsidR="004F15A5" w:rsidRPr="005D3C74">
              <w:rPr>
                <w:b/>
                <w:sz w:val="22"/>
                <w:szCs w:val="22"/>
              </w:rPr>
              <w:t>/</w:t>
            </w:r>
          </w:p>
        </w:tc>
      </w:tr>
      <w:tr w:rsidR="0084032F">
        <w:tc>
          <w:tcPr>
            <w:tcW w:w="5105" w:type="dxa"/>
            <w:shd w:val="clear" w:color="auto" w:fill="auto"/>
          </w:tcPr>
          <w:p w:rsidR="0084032F" w:rsidRDefault="0084032F">
            <w:pPr>
              <w:pStyle w:val="24"/>
              <w:tabs>
                <w:tab w:val="left" w:pos="709"/>
              </w:tabs>
              <w:snapToGrid w:val="0"/>
              <w:jc w:val="left"/>
              <w:rPr>
                <w:sz w:val="22"/>
                <w:szCs w:val="22"/>
              </w:rPr>
            </w:pPr>
          </w:p>
        </w:tc>
        <w:tc>
          <w:tcPr>
            <w:tcW w:w="4850" w:type="dxa"/>
            <w:shd w:val="clear" w:color="auto" w:fill="auto"/>
          </w:tcPr>
          <w:p w:rsidR="0084032F" w:rsidRDefault="0084032F">
            <w:pPr>
              <w:pStyle w:val="24"/>
              <w:tabs>
                <w:tab w:val="left" w:pos="709"/>
              </w:tabs>
              <w:snapToGrid w:val="0"/>
              <w:jc w:val="left"/>
              <w:rPr>
                <w:b/>
                <w:sz w:val="22"/>
                <w:szCs w:val="22"/>
              </w:rPr>
            </w:pPr>
          </w:p>
        </w:tc>
      </w:tr>
      <w:tr w:rsidR="0084032F">
        <w:tc>
          <w:tcPr>
            <w:tcW w:w="5105" w:type="dxa"/>
            <w:shd w:val="clear" w:color="auto" w:fill="auto"/>
          </w:tcPr>
          <w:p w:rsidR="0084032F" w:rsidRDefault="0084032F">
            <w:pPr>
              <w:pStyle w:val="24"/>
              <w:tabs>
                <w:tab w:val="left" w:pos="709"/>
              </w:tabs>
              <w:snapToGrid w:val="0"/>
              <w:jc w:val="left"/>
              <w:rPr>
                <w:b/>
                <w:sz w:val="22"/>
                <w:szCs w:val="22"/>
              </w:rPr>
            </w:pPr>
          </w:p>
        </w:tc>
        <w:tc>
          <w:tcPr>
            <w:tcW w:w="4850" w:type="dxa"/>
            <w:shd w:val="clear" w:color="auto" w:fill="auto"/>
          </w:tcPr>
          <w:p w:rsidR="0084032F" w:rsidRDefault="0084032F">
            <w:pPr>
              <w:pStyle w:val="24"/>
              <w:tabs>
                <w:tab w:val="left" w:pos="709"/>
              </w:tabs>
              <w:snapToGrid w:val="0"/>
              <w:jc w:val="left"/>
              <w:rPr>
                <w:b/>
                <w:sz w:val="22"/>
                <w:szCs w:val="22"/>
              </w:rPr>
            </w:pPr>
          </w:p>
        </w:tc>
      </w:tr>
    </w:tbl>
    <w:p w:rsidR="0084032F" w:rsidRDefault="0084032F">
      <w:pPr>
        <w:pStyle w:val="24"/>
        <w:tabs>
          <w:tab w:val="left" w:pos="709"/>
        </w:tabs>
        <w:jc w:val="center"/>
        <w:rPr>
          <w:sz w:val="22"/>
          <w:szCs w:val="22"/>
        </w:rPr>
      </w:pPr>
    </w:p>
    <w:p w:rsidR="0084032F" w:rsidRDefault="004F15A5">
      <w:pPr>
        <w:pStyle w:val="24"/>
        <w:tabs>
          <w:tab w:val="left" w:pos="709"/>
        </w:tabs>
        <w:jc w:val="center"/>
        <w:rPr>
          <w:sz w:val="22"/>
          <w:szCs w:val="22"/>
        </w:rPr>
      </w:pPr>
      <w:r>
        <w:br w:type="page"/>
      </w:r>
    </w:p>
    <w:p w:rsidR="00C82D83" w:rsidRDefault="00C82D83">
      <w:pPr>
        <w:pStyle w:val="24"/>
        <w:tabs>
          <w:tab w:val="left" w:pos="709"/>
        </w:tabs>
        <w:jc w:val="right"/>
        <w:outlineLvl w:val="0"/>
        <w:rPr>
          <w:sz w:val="22"/>
          <w:szCs w:val="22"/>
        </w:rPr>
      </w:pPr>
    </w:p>
    <w:p w:rsidR="0084032F" w:rsidRDefault="004F15A5">
      <w:pPr>
        <w:pStyle w:val="24"/>
        <w:tabs>
          <w:tab w:val="left" w:pos="709"/>
        </w:tabs>
        <w:jc w:val="right"/>
        <w:outlineLvl w:val="0"/>
      </w:pPr>
      <w:r>
        <w:rPr>
          <w:sz w:val="22"/>
          <w:szCs w:val="22"/>
        </w:rPr>
        <w:t xml:space="preserve">Приложение № 4 </w:t>
      </w:r>
    </w:p>
    <w:p w:rsidR="0084032F" w:rsidRDefault="004F15A5" w:rsidP="00363728">
      <w:pPr>
        <w:pStyle w:val="24"/>
        <w:tabs>
          <w:tab w:val="left" w:pos="709"/>
        </w:tabs>
        <w:jc w:val="right"/>
        <w:rPr>
          <w:sz w:val="22"/>
          <w:szCs w:val="22"/>
        </w:rPr>
      </w:pPr>
      <w:r>
        <w:rPr>
          <w:sz w:val="22"/>
          <w:szCs w:val="22"/>
        </w:rPr>
        <w:t xml:space="preserve">к договору </w:t>
      </w:r>
      <w:r w:rsidR="00363728" w:rsidRPr="00363728">
        <w:rPr>
          <w:sz w:val="22"/>
          <w:szCs w:val="22"/>
        </w:rPr>
        <w:t>№</w:t>
      </w:r>
      <w:r w:rsidR="00DD10CF">
        <w:rPr>
          <w:sz w:val="22"/>
          <w:szCs w:val="22"/>
        </w:rPr>
        <w:t>175</w:t>
      </w:r>
      <w:r w:rsidR="009A0115">
        <w:rPr>
          <w:sz w:val="22"/>
          <w:szCs w:val="22"/>
        </w:rPr>
        <w:t xml:space="preserve">   от «__ »_______</w:t>
      </w:r>
      <w:r w:rsidR="008318F2">
        <w:rPr>
          <w:sz w:val="22"/>
          <w:szCs w:val="22"/>
        </w:rPr>
        <w:t xml:space="preserve"> 20__г</w:t>
      </w:r>
    </w:p>
    <w:p w:rsidR="00363728" w:rsidRDefault="00363728" w:rsidP="00363728">
      <w:pPr>
        <w:pStyle w:val="24"/>
        <w:tabs>
          <w:tab w:val="left" w:pos="709"/>
        </w:tabs>
        <w:jc w:val="right"/>
        <w:rPr>
          <w:sz w:val="22"/>
          <w:szCs w:val="22"/>
        </w:rPr>
      </w:pPr>
    </w:p>
    <w:tbl>
      <w:tblPr>
        <w:tblW w:w="10755" w:type="dxa"/>
        <w:tblInd w:w="-20" w:type="dxa"/>
        <w:tblCellMar>
          <w:left w:w="0" w:type="dxa"/>
          <w:right w:w="0" w:type="dxa"/>
        </w:tblCellMar>
        <w:tblLook w:val="0000" w:firstRow="0" w:lastRow="0" w:firstColumn="0" w:lastColumn="0" w:noHBand="0" w:noVBand="0"/>
      </w:tblPr>
      <w:tblGrid>
        <w:gridCol w:w="1261"/>
        <w:gridCol w:w="853"/>
        <w:gridCol w:w="816"/>
        <w:gridCol w:w="1733"/>
        <w:gridCol w:w="1176"/>
        <w:gridCol w:w="979"/>
        <w:gridCol w:w="946"/>
        <w:gridCol w:w="553"/>
        <w:gridCol w:w="423"/>
        <w:gridCol w:w="1545"/>
        <w:gridCol w:w="470"/>
      </w:tblGrid>
      <w:tr w:rsidR="0084032F" w:rsidTr="00646B00">
        <w:trPr>
          <w:trHeight w:val="105"/>
        </w:trPr>
        <w:tc>
          <w:tcPr>
            <w:tcW w:w="10285" w:type="dxa"/>
            <w:gridSpan w:val="10"/>
            <w:shd w:val="clear" w:color="auto" w:fill="auto"/>
            <w:vAlign w:val="bottom"/>
          </w:tcPr>
          <w:p w:rsidR="0084032F" w:rsidRDefault="004F15A5">
            <w:pPr>
              <w:tabs>
                <w:tab w:val="left" w:pos="709"/>
              </w:tabs>
              <w:suppressAutoHyphens/>
              <w:jc w:val="center"/>
            </w:pPr>
            <w:bookmarkStart w:id="2" w:name="RANGE!A1%252525252525253AJ49"/>
            <w:bookmarkEnd w:id="2"/>
            <w:r>
              <w:rPr>
                <w:b/>
                <w:bCs/>
                <w:sz w:val="22"/>
                <w:szCs w:val="22"/>
              </w:rPr>
              <w:t>А К Т</w:t>
            </w:r>
          </w:p>
        </w:tc>
        <w:tc>
          <w:tcPr>
            <w:tcW w:w="470" w:type="dxa"/>
            <w:shd w:val="clear" w:color="auto" w:fill="auto"/>
          </w:tcPr>
          <w:p w:rsidR="0084032F" w:rsidRDefault="0084032F">
            <w:pPr>
              <w:suppressAutoHyphens/>
              <w:snapToGrid w:val="0"/>
              <w:rPr>
                <w:b/>
                <w:bCs/>
                <w:sz w:val="22"/>
                <w:szCs w:val="22"/>
              </w:rPr>
            </w:pPr>
          </w:p>
        </w:tc>
      </w:tr>
      <w:tr w:rsidR="0084032F" w:rsidTr="00646B00">
        <w:trPr>
          <w:trHeight w:val="357"/>
        </w:trPr>
        <w:tc>
          <w:tcPr>
            <w:tcW w:w="10285" w:type="dxa"/>
            <w:gridSpan w:val="10"/>
            <w:shd w:val="clear" w:color="auto" w:fill="auto"/>
            <w:vAlign w:val="bottom"/>
          </w:tcPr>
          <w:p w:rsidR="0084032F" w:rsidRDefault="004F15A5">
            <w:pPr>
              <w:tabs>
                <w:tab w:val="left" w:pos="709"/>
              </w:tabs>
              <w:suppressAutoHyphens/>
              <w:jc w:val="center"/>
            </w:pPr>
            <w:r>
              <w:rPr>
                <w:sz w:val="22"/>
                <w:szCs w:val="22"/>
              </w:rPr>
              <w:t xml:space="preserve">приёма - передачи объекта для выполнения работ </w:t>
            </w:r>
          </w:p>
          <w:p w:rsidR="0084032F" w:rsidRDefault="004F15A5">
            <w:pPr>
              <w:tabs>
                <w:tab w:val="left" w:pos="709"/>
              </w:tabs>
              <w:suppressAutoHyphens/>
              <w:jc w:val="center"/>
            </w:pPr>
            <w:r>
              <w:rPr>
                <w:sz w:val="22"/>
                <w:szCs w:val="22"/>
              </w:rPr>
              <w:t>(технические условия на период ремонтных работ)</w:t>
            </w:r>
          </w:p>
        </w:tc>
        <w:tc>
          <w:tcPr>
            <w:tcW w:w="470" w:type="dxa"/>
            <w:shd w:val="clear" w:color="auto" w:fill="auto"/>
          </w:tcPr>
          <w:p w:rsidR="0084032F" w:rsidRDefault="0084032F">
            <w:pPr>
              <w:suppressAutoHyphens/>
              <w:snapToGrid w:val="0"/>
              <w:rPr>
                <w:sz w:val="22"/>
                <w:szCs w:val="22"/>
              </w:rPr>
            </w:pPr>
          </w:p>
        </w:tc>
      </w:tr>
      <w:tr w:rsidR="0084032F" w:rsidTr="00646B00">
        <w:trPr>
          <w:trHeight w:val="300"/>
        </w:trPr>
        <w:tc>
          <w:tcPr>
            <w:tcW w:w="10285" w:type="dxa"/>
            <w:gridSpan w:val="10"/>
            <w:shd w:val="clear" w:color="auto" w:fill="auto"/>
            <w:vAlign w:val="bottom"/>
          </w:tcPr>
          <w:p w:rsidR="0084032F" w:rsidRDefault="0084032F">
            <w:pPr>
              <w:tabs>
                <w:tab w:val="left" w:pos="709"/>
              </w:tabs>
              <w:suppressAutoHyphens/>
              <w:snapToGrid w:val="0"/>
              <w:jc w:val="center"/>
              <w:rPr>
                <w:sz w:val="22"/>
                <w:szCs w:val="22"/>
              </w:rPr>
            </w:pPr>
          </w:p>
        </w:tc>
        <w:tc>
          <w:tcPr>
            <w:tcW w:w="470" w:type="dxa"/>
            <w:shd w:val="clear" w:color="auto" w:fill="auto"/>
          </w:tcPr>
          <w:p w:rsidR="0084032F" w:rsidRDefault="0084032F">
            <w:pPr>
              <w:suppressAutoHyphens/>
              <w:snapToGrid w:val="0"/>
              <w:rPr>
                <w:sz w:val="22"/>
                <w:szCs w:val="22"/>
              </w:rPr>
            </w:pPr>
          </w:p>
        </w:tc>
      </w:tr>
      <w:tr w:rsidR="0084032F" w:rsidTr="00646B00">
        <w:trPr>
          <w:trHeight w:val="95"/>
        </w:trPr>
        <w:tc>
          <w:tcPr>
            <w:tcW w:w="10285" w:type="dxa"/>
            <w:gridSpan w:val="10"/>
            <w:shd w:val="clear" w:color="auto" w:fill="auto"/>
            <w:vAlign w:val="bottom"/>
          </w:tcPr>
          <w:p w:rsidR="0084032F" w:rsidRDefault="004F15A5" w:rsidP="008318F2">
            <w:pPr>
              <w:tabs>
                <w:tab w:val="left" w:pos="92"/>
                <w:tab w:val="left" w:pos="709"/>
                <w:tab w:val="left" w:pos="1052"/>
              </w:tabs>
              <w:suppressAutoHyphens/>
            </w:pPr>
            <w:r>
              <w:rPr>
                <w:sz w:val="22"/>
                <w:szCs w:val="22"/>
              </w:rPr>
              <w:t>Основание: Договор №</w:t>
            </w:r>
            <w:r w:rsidR="009A0115">
              <w:rPr>
                <w:sz w:val="22"/>
                <w:szCs w:val="22"/>
              </w:rPr>
              <w:t xml:space="preserve">    </w:t>
            </w:r>
            <w:r>
              <w:rPr>
                <w:sz w:val="22"/>
                <w:szCs w:val="22"/>
              </w:rPr>
              <w:t xml:space="preserve"> от «</w:t>
            </w:r>
            <w:r w:rsidR="009A0115">
              <w:rPr>
                <w:sz w:val="22"/>
                <w:szCs w:val="22"/>
              </w:rPr>
              <w:t>__</w:t>
            </w:r>
            <w:r>
              <w:rPr>
                <w:sz w:val="22"/>
                <w:szCs w:val="22"/>
              </w:rPr>
              <w:t>»</w:t>
            </w:r>
            <w:r w:rsidR="00363728">
              <w:rPr>
                <w:sz w:val="22"/>
                <w:szCs w:val="22"/>
              </w:rPr>
              <w:t xml:space="preserve"> </w:t>
            </w:r>
            <w:r w:rsidR="009A0115">
              <w:rPr>
                <w:sz w:val="22"/>
                <w:szCs w:val="22"/>
              </w:rPr>
              <w:t>______</w:t>
            </w:r>
            <w:r w:rsidR="00363728">
              <w:rPr>
                <w:sz w:val="22"/>
                <w:szCs w:val="22"/>
              </w:rPr>
              <w:t xml:space="preserve"> </w:t>
            </w:r>
            <w:r w:rsidR="008318F2">
              <w:rPr>
                <w:sz w:val="22"/>
                <w:szCs w:val="22"/>
              </w:rPr>
              <w:t>20__</w:t>
            </w:r>
            <w:r>
              <w:rPr>
                <w:sz w:val="22"/>
                <w:szCs w:val="22"/>
              </w:rPr>
              <w:t xml:space="preserve"> года (далее - договор)</w:t>
            </w:r>
          </w:p>
        </w:tc>
        <w:tc>
          <w:tcPr>
            <w:tcW w:w="470" w:type="dxa"/>
            <w:shd w:val="clear" w:color="auto" w:fill="auto"/>
          </w:tcPr>
          <w:p w:rsidR="0084032F" w:rsidRDefault="0084032F">
            <w:pPr>
              <w:suppressAutoHyphens/>
              <w:snapToGrid w:val="0"/>
              <w:rPr>
                <w:sz w:val="22"/>
                <w:szCs w:val="22"/>
              </w:rPr>
            </w:pPr>
          </w:p>
        </w:tc>
      </w:tr>
      <w:tr w:rsidR="005D3C74" w:rsidTr="00646B00">
        <w:trPr>
          <w:trHeight w:val="313"/>
        </w:trPr>
        <w:tc>
          <w:tcPr>
            <w:tcW w:w="2930" w:type="dxa"/>
            <w:gridSpan w:val="3"/>
            <w:shd w:val="clear" w:color="auto" w:fill="auto"/>
            <w:vAlign w:val="bottom"/>
          </w:tcPr>
          <w:p w:rsidR="0084032F" w:rsidRDefault="00363728" w:rsidP="00363728">
            <w:pPr>
              <w:tabs>
                <w:tab w:val="left" w:pos="709"/>
              </w:tabs>
              <w:suppressAutoHyphens/>
              <w:rPr>
                <w:color w:val="000000"/>
              </w:rPr>
            </w:pPr>
            <w:r>
              <w:rPr>
                <w:color w:val="000000"/>
                <w:sz w:val="22"/>
                <w:szCs w:val="22"/>
              </w:rPr>
              <w:t>Тюменский</w:t>
            </w:r>
            <w:r w:rsidR="004F15A5">
              <w:rPr>
                <w:color w:val="000000"/>
                <w:sz w:val="22"/>
                <w:szCs w:val="22"/>
              </w:rPr>
              <w:t xml:space="preserve"> район</w:t>
            </w:r>
          </w:p>
        </w:tc>
        <w:tc>
          <w:tcPr>
            <w:tcW w:w="2909" w:type="dxa"/>
            <w:gridSpan w:val="2"/>
            <w:shd w:val="clear" w:color="auto" w:fill="auto"/>
            <w:vAlign w:val="bottom"/>
          </w:tcPr>
          <w:p w:rsidR="0084032F" w:rsidRDefault="0084032F">
            <w:pPr>
              <w:tabs>
                <w:tab w:val="left" w:pos="709"/>
              </w:tabs>
              <w:suppressAutoHyphens/>
              <w:snapToGrid w:val="0"/>
              <w:rPr>
                <w:color w:val="000000"/>
                <w:sz w:val="22"/>
                <w:szCs w:val="22"/>
              </w:rPr>
            </w:pPr>
          </w:p>
        </w:tc>
        <w:tc>
          <w:tcPr>
            <w:tcW w:w="979" w:type="dxa"/>
            <w:shd w:val="clear" w:color="auto" w:fill="auto"/>
            <w:vAlign w:val="bottom"/>
          </w:tcPr>
          <w:p w:rsidR="0084032F" w:rsidRDefault="0084032F">
            <w:pPr>
              <w:tabs>
                <w:tab w:val="left" w:pos="709"/>
              </w:tabs>
              <w:suppressAutoHyphens/>
              <w:snapToGrid w:val="0"/>
              <w:rPr>
                <w:color w:val="000000"/>
                <w:sz w:val="22"/>
                <w:szCs w:val="22"/>
              </w:rPr>
            </w:pPr>
          </w:p>
        </w:tc>
        <w:tc>
          <w:tcPr>
            <w:tcW w:w="946" w:type="dxa"/>
            <w:shd w:val="clear" w:color="auto" w:fill="auto"/>
            <w:vAlign w:val="bottom"/>
          </w:tcPr>
          <w:p w:rsidR="0084032F" w:rsidRDefault="0084032F">
            <w:pPr>
              <w:tabs>
                <w:tab w:val="left" w:pos="709"/>
              </w:tabs>
              <w:suppressAutoHyphens/>
              <w:snapToGrid w:val="0"/>
              <w:rPr>
                <w:color w:val="000000"/>
                <w:sz w:val="22"/>
                <w:szCs w:val="22"/>
              </w:rPr>
            </w:pPr>
          </w:p>
        </w:tc>
        <w:tc>
          <w:tcPr>
            <w:tcW w:w="553" w:type="dxa"/>
            <w:shd w:val="clear" w:color="auto" w:fill="auto"/>
            <w:vAlign w:val="bottom"/>
          </w:tcPr>
          <w:p w:rsidR="0084032F" w:rsidRDefault="0084032F">
            <w:pPr>
              <w:tabs>
                <w:tab w:val="left" w:pos="709"/>
              </w:tabs>
              <w:suppressAutoHyphens/>
              <w:snapToGrid w:val="0"/>
              <w:rPr>
                <w:color w:val="000000"/>
                <w:sz w:val="22"/>
                <w:szCs w:val="22"/>
              </w:rPr>
            </w:pPr>
          </w:p>
        </w:tc>
        <w:tc>
          <w:tcPr>
            <w:tcW w:w="1968" w:type="dxa"/>
            <w:gridSpan w:val="2"/>
            <w:shd w:val="clear" w:color="auto" w:fill="auto"/>
            <w:vAlign w:val="bottom"/>
          </w:tcPr>
          <w:p w:rsidR="0084032F" w:rsidRDefault="004F15A5" w:rsidP="008318F2">
            <w:pPr>
              <w:tabs>
                <w:tab w:val="left" w:pos="0"/>
              </w:tabs>
              <w:suppressAutoHyphens/>
              <w:rPr>
                <w:color w:val="000000"/>
              </w:rPr>
            </w:pPr>
            <w:r>
              <w:rPr>
                <w:color w:val="000000"/>
                <w:sz w:val="22"/>
                <w:szCs w:val="22"/>
              </w:rPr>
              <w:t>«</w:t>
            </w:r>
            <w:r w:rsidR="009A0115">
              <w:rPr>
                <w:color w:val="000000"/>
                <w:sz w:val="22"/>
                <w:szCs w:val="22"/>
              </w:rPr>
              <w:t>___</w:t>
            </w:r>
            <w:r>
              <w:rPr>
                <w:color w:val="000000"/>
                <w:sz w:val="22"/>
                <w:szCs w:val="22"/>
              </w:rPr>
              <w:t>»</w:t>
            </w:r>
            <w:r w:rsidR="00363728">
              <w:rPr>
                <w:color w:val="000000"/>
                <w:sz w:val="22"/>
                <w:szCs w:val="22"/>
              </w:rPr>
              <w:t xml:space="preserve"> </w:t>
            </w:r>
            <w:r w:rsidR="009A0115">
              <w:rPr>
                <w:color w:val="000000"/>
                <w:sz w:val="22"/>
                <w:szCs w:val="22"/>
              </w:rPr>
              <w:t>______</w:t>
            </w:r>
            <w:r>
              <w:rPr>
                <w:color w:val="000000"/>
                <w:sz w:val="22"/>
                <w:szCs w:val="22"/>
              </w:rPr>
              <w:t>20</w:t>
            </w:r>
            <w:r w:rsidR="008318F2">
              <w:rPr>
                <w:color w:val="000000"/>
                <w:sz w:val="22"/>
                <w:szCs w:val="22"/>
              </w:rPr>
              <w:t>__</w:t>
            </w:r>
            <w:r>
              <w:rPr>
                <w:color w:val="000000"/>
                <w:sz w:val="22"/>
                <w:szCs w:val="22"/>
              </w:rPr>
              <w:t xml:space="preserve"> г.</w:t>
            </w:r>
          </w:p>
        </w:tc>
        <w:tc>
          <w:tcPr>
            <w:tcW w:w="470" w:type="dxa"/>
            <w:shd w:val="clear" w:color="auto" w:fill="auto"/>
          </w:tcPr>
          <w:p w:rsidR="0084032F" w:rsidRDefault="0084032F">
            <w:pPr>
              <w:suppressAutoHyphens/>
              <w:snapToGrid w:val="0"/>
              <w:rPr>
                <w:sz w:val="22"/>
                <w:szCs w:val="22"/>
              </w:rPr>
            </w:pPr>
          </w:p>
        </w:tc>
      </w:tr>
      <w:tr w:rsidR="005D3C74" w:rsidTr="00646B00">
        <w:trPr>
          <w:trHeight w:val="113"/>
        </w:trPr>
        <w:tc>
          <w:tcPr>
            <w:tcW w:w="2930" w:type="dxa"/>
            <w:gridSpan w:val="3"/>
            <w:shd w:val="clear" w:color="auto" w:fill="auto"/>
            <w:vAlign w:val="bottom"/>
          </w:tcPr>
          <w:p w:rsidR="0084032F" w:rsidRDefault="0084032F">
            <w:pPr>
              <w:tabs>
                <w:tab w:val="left" w:pos="709"/>
              </w:tabs>
              <w:suppressAutoHyphens/>
              <w:rPr>
                <w:color w:val="000000"/>
                <w:sz w:val="22"/>
                <w:szCs w:val="22"/>
              </w:rPr>
            </w:pPr>
          </w:p>
        </w:tc>
        <w:tc>
          <w:tcPr>
            <w:tcW w:w="2909" w:type="dxa"/>
            <w:gridSpan w:val="2"/>
            <w:shd w:val="clear" w:color="auto" w:fill="auto"/>
            <w:vAlign w:val="bottom"/>
          </w:tcPr>
          <w:p w:rsidR="0084032F" w:rsidRDefault="0084032F">
            <w:pPr>
              <w:tabs>
                <w:tab w:val="left" w:pos="709"/>
              </w:tabs>
              <w:suppressAutoHyphens/>
              <w:snapToGrid w:val="0"/>
              <w:rPr>
                <w:color w:val="000000"/>
                <w:sz w:val="22"/>
                <w:szCs w:val="22"/>
              </w:rPr>
            </w:pPr>
          </w:p>
        </w:tc>
        <w:tc>
          <w:tcPr>
            <w:tcW w:w="979" w:type="dxa"/>
            <w:shd w:val="clear" w:color="auto" w:fill="auto"/>
            <w:vAlign w:val="bottom"/>
          </w:tcPr>
          <w:p w:rsidR="0084032F" w:rsidRDefault="0084032F">
            <w:pPr>
              <w:tabs>
                <w:tab w:val="left" w:pos="709"/>
              </w:tabs>
              <w:suppressAutoHyphens/>
              <w:snapToGrid w:val="0"/>
              <w:rPr>
                <w:color w:val="000000"/>
                <w:sz w:val="22"/>
                <w:szCs w:val="22"/>
              </w:rPr>
            </w:pPr>
          </w:p>
        </w:tc>
        <w:tc>
          <w:tcPr>
            <w:tcW w:w="946" w:type="dxa"/>
            <w:shd w:val="clear" w:color="auto" w:fill="auto"/>
            <w:vAlign w:val="bottom"/>
          </w:tcPr>
          <w:p w:rsidR="0084032F" w:rsidRDefault="0084032F">
            <w:pPr>
              <w:tabs>
                <w:tab w:val="left" w:pos="709"/>
              </w:tabs>
              <w:suppressAutoHyphens/>
              <w:snapToGrid w:val="0"/>
              <w:rPr>
                <w:color w:val="000000"/>
                <w:sz w:val="22"/>
                <w:szCs w:val="22"/>
              </w:rPr>
            </w:pPr>
          </w:p>
        </w:tc>
        <w:tc>
          <w:tcPr>
            <w:tcW w:w="2521" w:type="dxa"/>
            <w:gridSpan w:val="3"/>
            <w:shd w:val="clear" w:color="auto" w:fill="auto"/>
            <w:vAlign w:val="bottom"/>
          </w:tcPr>
          <w:p w:rsidR="0084032F" w:rsidRDefault="0084032F">
            <w:pPr>
              <w:tabs>
                <w:tab w:val="left" w:pos="709"/>
              </w:tabs>
              <w:suppressAutoHyphens/>
              <w:snapToGrid w:val="0"/>
              <w:jc w:val="right"/>
              <w:rPr>
                <w:color w:val="000000"/>
                <w:sz w:val="22"/>
                <w:szCs w:val="22"/>
              </w:rPr>
            </w:pPr>
          </w:p>
        </w:tc>
        <w:tc>
          <w:tcPr>
            <w:tcW w:w="470" w:type="dxa"/>
            <w:shd w:val="clear" w:color="auto" w:fill="auto"/>
          </w:tcPr>
          <w:p w:rsidR="0084032F" w:rsidRDefault="0084032F">
            <w:pPr>
              <w:suppressAutoHyphens/>
              <w:snapToGrid w:val="0"/>
              <w:rPr>
                <w:sz w:val="22"/>
                <w:szCs w:val="22"/>
              </w:rPr>
            </w:pPr>
          </w:p>
        </w:tc>
      </w:tr>
      <w:tr w:rsidR="005D3C74" w:rsidTr="00646B00">
        <w:trPr>
          <w:trHeight w:val="95"/>
        </w:trPr>
        <w:tc>
          <w:tcPr>
            <w:tcW w:w="1261"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853"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816"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2909" w:type="dxa"/>
            <w:gridSpan w:val="2"/>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979"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946"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976" w:type="dxa"/>
            <w:gridSpan w:val="2"/>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1545"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470"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r>
      <w:tr w:rsidR="005D3C74" w:rsidTr="00646B00">
        <w:trPr>
          <w:trHeight w:val="95"/>
        </w:trPr>
        <w:tc>
          <w:tcPr>
            <w:tcW w:w="2930" w:type="dxa"/>
            <w:gridSpan w:val="3"/>
            <w:shd w:val="clear" w:color="auto" w:fill="auto"/>
            <w:tcMar>
              <w:left w:w="108" w:type="dxa"/>
              <w:right w:w="108" w:type="dxa"/>
            </w:tcMar>
            <w:vAlign w:val="bottom"/>
          </w:tcPr>
          <w:p w:rsidR="0084032F" w:rsidRDefault="004F15A5">
            <w:pPr>
              <w:tabs>
                <w:tab w:val="left" w:pos="709"/>
              </w:tabs>
              <w:suppressAutoHyphens/>
              <w:rPr>
                <w:color w:val="000000"/>
              </w:rPr>
            </w:pPr>
            <w:r>
              <w:rPr>
                <w:color w:val="000000"/>
                <w:sz w:val="22"/>
                <w:szCs w:val="22"/>
              </w:rPr>
              <w:t>Комиссия в составе:</w:t>
            </w:r>
          </w:p>
        </w:tc>
        <w:tc>
          <w:tcPr>
            <w:tcW w:w="2909" w:type="dxa"/>
            <w:gridSpan w:val="2"/>
            <w:shd w:val="clear" w:color="auto" w:fill="auto"/>
            <w:tcMar>
              <w:left w:w="108" w:type="dxa"/>
              <w:right w:w="108" w:type="dxa"/>
            </w:tcMar>
            <w:vAlign w:val="bottom"/>
          </w:tcPr>
          <w:p w:rsidR="0084032F" w:rsidRDefault="0084032F" w:rsidP="00666AE3">
            <w:pPr>
              <w:tabs>
                <w:tab w:val="left" w:pos="709"/>
              </w:tabs>
              <w:suppressAutoHyphens/>
              <w:snapToGrid w:val="0"/>
              <w:jc w:val="center"/>
              <w:rPr>
                <w:color w:val="000000"/>
                <w:sz w:val="22"/>
                <w:szCs w:val="22"/>
              </w:rPr>
            </w:pPr>
          </w:p>
        </w:tc>
        <w:tc>
          <w:tcPr>
            <w:tcW w:w="979"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946"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976" w:type="dxa"/>
            <w:gridSpan w:val="2"/>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1545"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470"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r>
      <w:tr w:rsidR="005D3C74" w:rsidTr="00646B00">
        <w:trPr>
          <w:trHeight w:val="95"/>
        </w:trPr>
        <w:tc>
          <w:tcPr>
            <w:tcW w:w="2930" w:type="dxa"/>
            <w:gridSpan w:val="3"/>
            <w:shd w:val="clear" w:color="auto" w:fill="auto"/>
            <w:vAlign w:val="bottom"/>
          </w:tcPr>
          <w:p w:rsidR="0084032F" w:rsidRDefault="004F15A5">
            <w:pPr>
              <w:tabs>
                <w:tab w:val="left" w:pos="709"/>
              </w:tabs>
              <w:suppressAutoHyphens/>
              <w:ind w:hanging="2322"/>
              <w:rPr>
                <w:color w:val="000000"/>
              </w:rPr>
            </w:pPr>
            <w:r>
              <w:rPr>
                <w:color w:val="000000"/>
                <w:sz w:val="22"/>
                <w:szCs w:val="22"/>
              </w:rPr>
              <w:t xml:space="preserve">От Заказчика </w:t>
            </w:r>
          </w:p>
        </w:tc>
        <w:tc>
          <w:tcPr>
            <w:tcW w:w="2909" w:type="dxa"/>
            <w:gridSpan w:val="2"/>
            <w:tcBorders>
              <w:bottom w:val="single" w:sz="4" w:space="0" w:color="auto"/>
            </w:tcBorders>
            <w:shd w:val="clear" w:color="auto" w:fill="auto"/>
            <w:vAlign w:val="bottom"/>
          </w:tcPr>
          <w:p w:rsidR="0084032F" w:rsidRPr="00666AE3" w:rsidRDefault="00363728" w:rsidP="00666AE3">
            <w:pPr>
              <w:tabs>
                <w:tab w:val="left" w:pos="709"/>
              </w:tabs>
              <w:suppressAutoHyphens/>
              <w:snapToGrid w:val="0"/>
              <w:jc w:val="center"/>
              <w:rPr>
                <w:color w:val="000000"/>
                <w:sz w:val="22"/>
                <w:szCs w:val="22"/>
              </w:rPr>
            </w:pPr>
            <w:r w:rsidRPr="00666AE3">
              <w:rPr>
                <w:color w:val="000000"/>
                <w:sz w:val="22"/>
                <w:szCs w:val="22"/>
              </w:rPr>
              <w:t>РСЭЗИС</w:t>
            </w:r>
          </w:p>
        </w:tc>
        <w:tc>
          <w:tcPr>
            <w:tcW w:w="1925" w:type="dxa"/>
            <w:gridSpan w:val="2"/>
            <w:shd w:val="clear" w:color="auto" w:fill="auto"/>
            <w:vAlign w:val="bottom"/>
          </w:tcPr>
          <w:p w:rsidR="0084032F" w:rsidRDefault="004F15A5">
            <w:pPr>
              <w:tabs>
                <w:tab w:val="left" w:pos="709"/>
              </w:tabs>
              <w:suppressAutoHyphens/>
              <w:jc w:val="center"/>
              <w:rPr>
                <w:color w:val="000000"/>
              </w:rPr>
            </w:pPr>
            <w:r>
              <w:rPr>
                <w:color w:val="000000"/>
                <w:sz w:val="22"/>
                <w:szCs w:val="22"/>
              </w:rPr>
              <w:t>_______________</w:t>
            </w:r>
          </w:p>
        </w:tc>
        <w:tc>
          <w:tcPr>
            <w:tcW w:w="2521" w:type="dxa"/>
            <w:gridSpan w:val="3"/>
            <w:shd w:val="clear" w:color="auto" w:fill="auto"/>
            <w:vAlign w:val="bottom"/>
          </w:tcPr>
          <w:p w:rsidR="0084032F" w:rsidRPr="00646B00" w:rsidRDefault="00363728" w:rsidP="00251B08">
            <w:pPr>
              <w:tabs>
                <w:tab w:val="left" w:pos="709"/>
              </w:tabs>
              <w:suppressAutoHyphens/>
              <w:jc w:val="center"/>
              <w:rPr>
                <w:color w:val="000000"/>
              </w:rPr>
            </w:pPr>
            <w:r w:rsidRPr="00251B08">
              <w:rPr>
                <w:color w:val="000000"/>
              </w:rPr>
              <w:t>Куликов А.П.</w:t>
            </w:r>
          </w:p>
        </w:tc>
        <w:tc>
          <w:tcPr>
            <w:tcW w:w="470" w:type="dxa"/>
            <w:shd w:val="clear" w:color="auto" w:fill="auto"/>
          </w:tcPr>
          <w:p w:rsidR="0084032F" w:rsidRDefault="0084032F">
            <w:pPr>
              <w:suppressAutoHyphens/>
              <w:snapToGrid w:val="0"/>
              <w:rPr>
                <w:sz w:val="22"/>
                <w:szCs w:val="22"/>
              </w:rPr>
            </w:pPr>
          </w:p>
        </w:tc>
      </w:tr>
      <w:tr w:rsidR="005D3C74" w:rsidTr="00646B00">
        <w:trPr>
          <w:trHeight w:val="243"/>
        </w:trPr>
        <w:tc>
          <w:tcPr>
            <w:tcW w:w="2930" w:type="dxa"/>
            <w:gridSpan w:val="3"/>
            <w:shd w:val="clear" w:color="auto" w:fill="auto"/>
            <w:vAlign w:val="bottom"/>
          </w:tcPr>
          <w:p w:rsidR="0084032F" w:rsidRDefault="00363728">
            <w:pPr>
              <w:tabs>
                <w:tab w:val="left" w:pos="709"/>
              </w:tabs>
              <w:suppressAutoHyphens/>
              <w:rPr>
                <w:color w:val="000000"/>
              </w:rPr>
            </w:pPr>
            <w:r>
              <w:rPr>
                <w:color w:val="000000"/>
              </w:rPr>
              <w:t>От Заказчика</w:t>
            </w:r>
          </w:p>
        </w:tc>
        <w:tc>
          <w:tcPr>
            <w:tcW w:w="2909" w:type="dxa"/>
            <w:gridSpan w:val="2"/>
            <w:tcBorders>
              <w:top w:val="single" w:sz="4" w:space="0" w:color="auto"/>
            </w:tcBorders>
            <w:shd w:val="clear" w:color="auto" w:fill="auto"/>
          </w:tcPr>
          <w:p w:rsidR="0084032F" w:rsidRDefault="004F15A5">
            <w:pPr>
              <w:tabs>
                <w:tab w:val="left" w:pos="709"/>
              </w:tabs>
              <w:suppressAutoHyphens/>
              <w:jc w:val="center"/>
              <w:rPr>
                <w:color w:val="000000"/>
              </w:rPr>
            </w:pPr>
            <w:r>
              <w:rPr>
                <w:color w:val="000000"/>
                <w:sz w:val="22"/>
                <w:szCs w:val="22"/>
              </w:rPr>
              <w:t>(Должность)</w:t>
            </w:r>
          </w:p>
        </w:tc>
        <w:tc>
          <w:tcPr>
            <w:tcW w:w="1925" w:type="dxa"/>
            <w:gridSpan w:val="2"/>
            <w:shd w:val="clear" w:color="auto" w:fill="auto"/>
          </w:tcPr>
          <w:p w:rsidR="0084032F" w:rsidRDefault="004F15A5">
            <w:pPr>
              <w:tabs>
                <w:tab w:val="left" w:pos="709"/>
              </w:tabs>
              <w:suppressAutoHyphens/>
              <w:jc w:val="center"/>
              <w:rPr>
                <w:color w:val="000000"/>
              </w:rPr>
            </w:pPr>
            <w:r>
              <w:rPr>
                <w:color w:val="000000"/>
                <w:sz w:val="22"/>
                <w:szCs w:val="22"/>
              </w:rPr>
              <w:t>(Подпись)</w:t>
            </w:r>
          </w:p>
        </w:tc>
        <w:tc>
          <w:tcPr>
            <w:tcW w:w="2521" w:type="dxa"/>
            <w:gridSpan w:val="3"/>
            <w:shd w:val="clear" w:color="auto" w:fill="auto"/>
          </w:tcPr>
          <w:p w:rsidR="00646B00" w:rsidRPr="00646B00" w:rsidRDefault="00646B00" w:rsidP="00646B00">
            <w:pPr>
              <w:tabs>
                <w:tab w:val="left" w:pos="709"/>
              </w:tabs>
              <w:suppressAutoHyphens/>
              <w:jc w:val="center"/>
              <w:rPr>
                <w:color w:val="000000"/>
              </w:rPr>
            </w:pPr>
            <w:r w:rsidRPr="00646B00">
              <w:rPr>
                <w:color w:val="000000"/>
              </w:rPr>
              <w:t>_________________</w:t>
            </w:r>
          </w:p>
          <w:p w:rsidR="0084032F" w:rsidRDefault="00646B00" w:rsidP="00646B00">
            <w:pPr>
              <w:tabs>
                <w:tab w:val="left" w:pos="709"/>
              </w:tabs>
              <w:suppressAutoHyphens/>
              <w:jc w:val="center"/>
              <w:rPr>
                <w:color w:val="000000"/>
              </w:rPr>
            </w:pPr>
            <w:r w:rsidRPr="00646B00">
              <w:rPr>
                <w:color w:val="000000"/>
              </w:rPr>
              <w:t>(Ф.И.О.)</w:t>
            </w:r>
          </w:p>
        </w:tc>
        <w:tc>
          <w:tcPr>
            <w:tcW w:w="470" w:type="dxa"/>
            <w:shd w:val="clear" w:color="auto" w:fill="auto"/>
          </w:tcPr>
          <w:p w:rsidR="0084032F" w:rsidRDefault="0084032F">
            <w:pPr>
              <w:suppressAutoHyphens/>
              <w:snapToGrid w:val="0"/>
              <w:rPr>
                <w:sz w:val="22"/>
                <w:szCs w:val="22"/>
              </w:rPr>
            </w:pPr>
          </w:p>
        </w:tc>
      </w:tr>
      <w:tr w:rsidR="005D3C74" w:rsidTr="00646B00">
        <w:trPr>
          <w:trHeight w:val="95"/>
        </w:trPr>
        <w:tc>
          <w:tcPr>
            <w:tcW w:w="2930" w:type="dxa"/>
            <w:gridSpan w:val="3"/>
            <w:shd w:val="clear" w:color="auto" w:fill="auto"/>
            <w:vAlign w:val="bottom"/>
          </w:tcPr>
          <w:p w:rsidR="0084032F" w:rsidRDefault="0084032F">
            <w:pPr>
              <w:tabs>
                <w:tab w:val="left" w:pos="709"/>
              </w:tabs>
              <w:suppressAutoHyphens/>
              <w:snapToGrid w:val="0"/>
              <w:rPr>
                <w:color w:val="000000"/>
                <w:sz w:val="22"/>
                <w:szCs w:val="22"/>
              </w:rPr>
            </w:pPr>
          </w:p>
        </w:tc>
        <w:tc>
          <w:tcPr>
            <w:tcW w:w="2909" w:type="dxa"/>
            <w:gridSpan w:val="2"/>
            <w:shd w:val="clear" w:color="auto" w:fill="auto"/>
            <w:vAlign w:val="bottom"/>
          </w:tcPr>
          <w:p w:rsidR="0084032F" w:rsidRDefault="0084032F">
            <w:pPr>
              <w:tabs>
                <w:tab w:val="left" w:pos="709"/>
              </w:tabs>
              <w:suppressAutoHyphens/>
              <w:jc w:val="center"/>
              <w:rPr>
                <w:color w:val="000000"/>
              </w:rPr>
            </w:pPr>
          </w:p>
        </w:tc>
        <w:tc>
          <w:tcPr>
            <w:tcW w:w="1925" w:type="dxa"/>
            <w:gridSpan w:val="2"/>
            <w:shd w:val="clear" w:color="auto" w:fill="auto"/>
            <w:vAlign w:val="bottom"/>
          </w:tcPr>
          <w:p w:rsidR="0084032F" w:rsidRDefault="0084032F">
            <w:pPr>
              <w:tabs>
                <w:tab w:val="left" w:pos="709"/>
              </w:tabs>
              <w:suppressAutoHyphens/>
              <w:jc w:val="center"/>
              <w:rPr>
                <w:color w:val="000000"/>
              </w:rPr>
            </w:pPr>
          </w:p>
        </w:tc>
        <w:tc>
          <w:tcPr>
            <w:tcW w:w="2521" w:type="dxa"/>
            <w:gridSpan w:val="3"/>
            <w:shd w:val="clear" w:color="auto" w:fill="auto"/>
            <w:vAlign w:val="bottom"/>
          </w:tcPr>
          <w:p w:rsidR="0084032F" w:rsidRDefault="0084032F">
            <w:pPr>
              <w:tabs>
                <w:tab w:val="left" w:pos="709"/>
              </w:tabs>
              <w:suppressAutoHyphens/>
              <w:jc w:val="center"/>
              <w:rPr>
                <w:color w:val="000000"/>
              </w:rPr>
            </w:pPr>
          </w:p>
        </w:tc>
        <w:tc>
          <w:tcPr>
            <w:tcW w:w="470" w:type="dxa"/>
            <w:shd w:val="clear" w:color="auto" w:fill="auto"/>
          </w:tcPr>
          <w:p w:rsidR="0084032F" w:rsidRDefault="0084032F">
            <w:pPr>
              <w:suppressAutoHyphens/>
              <w:snapToGrid w:val="0"/>
              <w:rPr>
                <w:sz w:val="22"/>
                <w:szCs w:val="22"/>
                <w:u w:val="single"/>
              </w:rPr>
            </w:pPr>
          </w:p>
        </w:tc>
      </w:tr>
      <w:tr w:rsidR="005D3C74" w:rsidTr="00646B00">
        <w:trPr>
          <w:trHeight w:val="443"/>
        </w:trPr>
        <w:tc>
          <w:tcPr>
            <w:tcW w:w="1261" w:type="dxa"/>
            <w:shd w:val="clear" w:color="auto" w:fill="auto"/>
            <w:vAlign w:val="bottom"/>
          </w:tcPr>
          <w:p w:rsidR="0084032F" w:rsidRDefault="0084032F">
            <w:pPr>
              <w:tabs>
                <w:tab w:val="left" w:pos="709"/>
              </w:tabs>
              <w:suppressAutoHyphens/>
              <w:snapToGrid w:val="0"/>
              <w:rPr>
                <w:color w:val="000000"/>
                <w:sz w:val="22"/>
                <w:szCs w:val="22"/>
                <w:u w:val="single"/>
              </w:rPr>
            </w:pPr>
          </w:p>
        </w:tc>
        <w:tc>
          <w:tcPr>
            <w:tcW w:w="853" w:type="dxa"/>
            <w:shd w:val="clear" w:color="auto" w:fill="auto"/>
            <w:vAlign w:val="bottom"/>
          </w:tcPr>
          <w:p w:rsidR="0084032F" w:rsidRDefault="0084032F">
            <w:pPr>
              <w:tabs>
                <w:tab w:val="left" w:pos="709"/>
              </w:tabs>
              <w:suppressAutoHyphens/>
              <w:snapToGrid w:val="0"/>
              <w:rPr>
                <w:color w:val="000000"/>
                <w:sz w:val="22"/>
                <w:szCs w:val="22"/>
                <w:u w:val="single"/>
              </w:rPr>
            </w:pPr>
          </w:p>
        </w:tc>
        <w:tc>
          <w:tcPr>
            <w:tcW w:w="816" w:type="dxa"/>
            <w:shd w:val="clear" w:color="auto" w:fill="auto"/>
            <w:vAlign w:val="bottom"/>
          </w:tcPr>
          <w:p w:rsidR="0084032F" w:rsidRDefault="0084032F">
            <w:pPr>
              <w:tabs>
                <w:tab w:val="left" w:pos="709"/>
              </w:tabs>
              <w:suppressAutoHyphens/>
              <w:snapToGrid w:val="0"/>
              <w:rPr>
                <w:color w:val="000000"/>
                <w:sz w:val="22"/>
                <w:szCs w:val="22"/>
                <w:u w:val="single"/>
              </w:rPr>
            </w:pPr>
          </w:p>
        </w:tc>
        <w:tc>
          <w:tcPr>
            <w:tcW w:w="2909" w:type="dxa"/>
            <w:gridSpan w:val="2"/>
            <w:shd w:val="clear" w:color="auto" w:fill="auto"/>
          </w:tcPr>
          <w:p w:rsidR="0084032F" w:rsidRDefault="004C7817">
            <w:pPr>
              <w:tabs>
                <w:tab w:val="left" w:pos="709"/>
              </w:tabs>
              <w:suppressAutoHyphens/>
              <w:jc w:val="center"/>
              <w:rPr>
                <w:color w:val="000000"/>
              </w:rPr>
            </w:pPr>
            <w:r>
              <w:rPr>
                <w:color w:val="000000"/>
              </w:rPr>
              <w:t>ИП</w:t>
            </w:r>
          </w:p>
        </w:tc>
        <w:tc>
          <w:tcPr>
            <w:tcW w:w="1925" w:type="dxa"/>
            <w:gridSpan w:val="2"/>
            <w:shd w:val="clear" w:color="auto" w:fill="auto"/>
          </w:tcPr>
          <w:p w:rsidR="0084032F" w:rsidRDefault="0084032F">
            <w:pPr>
              <w:tabs>
                <w:tab w:val="left" w:pos="709"/>
              </w:tabs>
              <w:suppressAutoHyphens/>
              <w:jc w:val="center"/>
              <w:rPr>
                <w:color w:val="000000"/>
              </w:rPr>
            </w:pPr>
          </w:p>
        </w:tc>
        <w:tc>
          <w:tcPr>
            <w:tcW w:w="2521" w:type="dxa"/>
            <w:gridSpan w:val="3"/>
            <w:shd w:val="clear" w:color="auto" w:fill="auto"/>
          </w:tcPr>
          <w:p w:rsidR="0084032F" w:rsidRPr="00D13CE3" w:rsidRDefault="0084032F">
            <w:pPr>
              <w:tabs>
                <w:tab w:val="left" w:pos="709"/>
              </w:tabs>
              <w:suppressAutoHyphens/>
              <w:jc w:val="center"/>
              <w:rPr>
                <w:color w:val="000000"/>
              </w:rPr>
            </w:pPr>
          </w:p>
        </w:tc>
        <w:tc>
          <w:tcPr>
            <w:tcW w:w="470" w:type="dxa"/>
            <w:shd w:val="clear" w:color="auto" w:fill="auto"/>
          </w:tcPr>
          <w:p w:rsidR="0084032F" w:rsidRDefault="0084032F">
            <w:pPr>
              <w:suppressAutoHyphens/>
              <w:snapToGrid w:val="0"/>
              <w:rPr>
                <w:sz w:val="22"/>
                <w:szCs w:val="22"/>
              </w:rPr>
            </w:pPr>
          </w:p>
        </w:tc>
      </w:tr>
      <w:tr w:rsidR="005D3C74" w:rsidTr="00646B00">
        <w:trPr>
          <w:trHeight w:val="102"/>
        </w:trPr>
        <w:tc>
          <w:tcPr>
            <w:tcW w:w="2930" w:type="dxa"/>
            <w:gridSpan w:val="3"/>
            <w:shd w:val="clear" w:color="auto" w:fill="auto"/>
            <w:vAlign w:val="bottom"/>
          </w:tcPr>
          <w:p w:rsidR="0084032F" w:rsidRDefault="004F15A5">
            <w:pPr>
              <w:tabs>
                <w:tab w:val="left" w:pos="709"/>
              </w:tabs>
              <w:suppressAutoHyphens/>
              <w:rPr>
                <w:color w:val="000000"/>
              </w:rPr>
            </w:pPr>
            <w:r>
              <w:rPr>
                <w:color w:val="000000"/>
                <w:sz w:val="22"/>
                <w:szCs w:val="22"/>
              </w:rPr>
              <w:t xml:space="preserve">От Подрядчика </w:t>
            </w:r>
          </w:p>
        </w:tc>
        <w:tc>
          <w:tcPr>
            <w:tcW w:w="2909" w:type="dxa"/>
            <w:gridSpan w:val="2"/>
            <w:shd w:val="clear" w:color="auto" w:fill="auto"/>
            <w:vAlign w:val="bottom"/>
          </w:tcPr>
          <w:p w:rsidR="005D3C74" w:rsidRDefault="005D3C74" w:rsidP="005D3C74">
            <w:pPr>
              <w:tabs>
                <w:tab w:val="left" w:pos="709"/>
              </w:tabs>
              <w:suppressAutoHyphens/>
              <w:rPr>
                <w:color w:val="000000"/>
                <w:sz w:val="22"/>
                <w:szCs w:val="22"/>
              </w:rPr>
            </w:pPr>
            <w:r>
              <w:rPr>
                <w:color w:val="000000"/>
                <w:sz w:val="22"/>
                <w:szCs w:val="22"/>
              </w:rPr>
              <w:t xml:space="preserve">     Директор</w:t>
            </w:r>
          </w:p>
          <w:p w:rsidR="0084032F" w:rsidRPr="005D3C74" w:rsidRDefault="005D3C74" w:rsidP="005D3C74">
            <w:pPr>
              <w:tabs>
                <w:tab w:val="left" w:pos="709"/>
              </w:tabs>
              <w:suppressAutoHyphens/>
              <w:jc w:val="center"/>
              <w:rPr>
                <w:color w:val="000000"/>
                <w:u w:val="single"/>
              </w:rPr>
            </w:pPr>
            <w:r>
              <w:rPr>
                <w:color w:val="000000"/>
                <w:sz w:val="22"/>
                <w:szCs w:val="22"/>
              </w:rPr>
              <w:t xml:space="preserve"> </w:t>
            </w:r>
            <w:r w:rsidRPr="005D3C74">
              <w:rPr>
                <w:color w:val="000000"/>
                <w:sz w:val="22"/>
                <w:szCs w:val="22"/>
                <w:u w:val="single"/>
              </w:rPr>
              <w:t>ООО «Комплект-Сервис»</w:t>
            </w:r>
          </w:p>
        </w:tc>
        <w:tc>
          <w:tcPr>
            <w:tcW w:w="1925" w:type="dxa"/>
            <w:gridSpan w:val="2"/>
            <w:shd w:val="clear" w:color="auto" w:fill="auto"/>
            <w:vAlign w:val="bottom"/>
          </w:tcPr>
          <w:p w:rsidR="0084032F" w:rsidRPr="00251B08" w:rsidRDefault="004F15A5">
            <w:pPr>
              <w:tabs>
                <w:tab w:val="left" w:pos="709"/>
              </w:tabs>
              <w:suppressAutoHyphens/>
              <w:jc w:val="center"/>
              <w:rPr>
                <w:color w:val="000000"/>
              </w:rPr>
            </w:pPr>
            <w:r w:rsidRPr="00251B08">
              <w:rPr>
                <w:color w:val="000000"/>
                <w:sz w:val="22"/>
                <w:szCs w:val="22"/>
              </w:rPr>
              <w:t>_______________</w:t>
            </w:r>
          </w:p>
        </w:tc>
        <w:tc>
          <w:tcPr>
            <w:tcW w:w="2521" w:type="dxa"/>
            <w:gridSpan w:val="3"/>
            <w:shd w:val="clear" w:color="auto" w:fill="auto"/>
            <w:vAlign w:val="bottom"/>
          </w:tcPr>
          <w:p w:rsidR="0084032F" w:rsidRPr="00251B08" w:rsidRDefault="004F15A5" w:rsidP="005D3C74">
            <w:pPr>
              <w:tabs>
                <w:tab w:val="left" w:pos="709"/>
              </w:tabs>
              <w:suppressAutoHyphens/>
              <w:jc w:val="center"/>
              <w:rPr>
                <w:color w:val="000000"/>
              </w:rPr>
            </w:pPr>
            <w:r w:rsidRPr="00251B08">
              <w:rPr>
                <w:color w:val="000000"/>
                <w:sz w:val="22"/>
                <w:szCs w:val="22"/>
              </w:rPr>
              <w:t>____</w:t>
            </w:r>
            <w:r w:rsidR="005D3C74" w:rsidRPr="005D3C74">
              <w:rPr>
                <w:color w:val="000000"/>
                <w:sz w:val="22"/>
                <w:szCs w:val="22"/>
                <w:u w:val="single"/>
              </w:rPr>
              <w:t>Дьяченко В.А</w:t>
            </w:r>
            <w:r w:rsidR="005D3C74">
              <w:rPr>
                <w:color w:val="000000"/>
                <w:sz w:val="22"/>
                <w:szCs w:val="22"/>
              </w:rPr>
              <w:t>.</w:t>
            </w:r>
            <w:r w:rsidRPr="00251B08">
              <w:rPr>
                <w:color w:val="000000"/>
                <w:sz w:val="22"/>
                <w:szCs w:val="22"/>
              </w:rPr>
              <w:t>__</w:t>
            </w:r>
          </w:p>
        </w:tc>
        <w:tc>
          <w:tcPr>
            <w:tcW w:w="470" w:type="dxa"/>
            <w:shd w:val="clear" w:color="auto" w:fill="auto"/>
          </w:tcPr>
          <w:p w:rsidR="0084032F" w:rsidRDefault="0084032F">
            <w:pPr>
              <w:suppressAutoHyphens/>
              <w:snapToGrid w:val="0"/>
              <w:rPr>
                <w:sz w:val="22"/>
                <w:szCs w:val="22"/>
                <w:u w:val="single"/>
              </w:rPr>
            </w:pPr>
          </w:p>
        </w:tc>
      </w:tr>
      <w:tr w:rsidR="005D3C74" w:rsidTr="00646B00">
        <w:trPr>
          <w:trHeight w:val="62"/>
        </w:trPr>
        <w:tc>
          <w:tcPr>
            <w:tcW w:w="2930" w:type="dxa"/>
            <w:gridSpan w:val="3"/>
            <w:shd w:val="clear" w:color="auto" w:fill="auto"/>
            <w:vAlign w:val="bottom"/>
          </w:tcPr>
          <w:p w:rsidR="0084032F" w:rsidRDefault="0084032F">
            <w:pPr>
              <w:tabs>
                <w:tab w:val="left" w:pos="709"/>
              </w:tabs>
              <w:suppressAutoHyphens/>
              <w:rPr>
                <w:color w:val="000000"/>
              </w:rPr>
            </w:pPr>
          </w:p>
        </w:tc>
        <w:tc>
          <w:tcPr>
            <w:tcW w:w="2909" w:type="dxa"/>
            <w:gridSpan w:val="2"/>
            <w:shd w:val="clear" w:color="auto" w:fill="auto"/>
          </w:tcPr>
          <w:p w:rsidR="0084032F" w:rsidRPr="00251B08" w:rsidRDefault="004F15A5">
            <w:pPr>
              <w:tabs>
                <w:tab w:val="left" w:pos="709"/>
              </w:tabs>
              <w:suppressAutoHyphens/>
              <w:jc w:val="center"/>
              <w:rPr>
                <w:color w:val="000000"/>
              </w:rPr>
            </w:pPr>
            <w:r w:rsidRPr="00251B08">
              <w:rPr>
                <w:color w:val="000000"/>
                <w:sz w:val="22"/>
                <w:szCs w:val="22"/>
              </w:rPr>
              <w:t>(Должность)</w:t>
            </w:r>
          </w:p>
        </w:tc>
        <w:tc>
          <w:tcPr>
            <w:tcW w:w="1925" w:type="dxa"/>
            <w:gridSpan w:val="2"/>
            <w:shd w:val="clear" w:color="auto" w:fill="auto"/>
          </w:tcPr>
          <w:p w:rsidR="0084032F" w:rsidRPr="00251B08" w:rsidRDefault="004F15A5">
            <w:pPr>
              <w:tabs>
                <w:tab w:val="left" w:pos="709"/>
              </w:tabs>
              <w:suppressAutoHyphens/>
              <w:jc w:val="center"/>
              <w:rPr>
                <w:color w:val="000000"/>
              </w:rPr>
            </w:pPr>
            <w:r w:rsidRPr="00251B08">
              <w:rPr>
                <w:color w:val="000000"/>
                <w:sz w:val="22"/>
                <w:szCs w:val="22"/>
              </w:rPr>
              <w:t>(Подпись)</w:t>
            </w:r>
          </w:p>
        </w:tc>
        <w:tc>
          <w:tcPr>
            <w:tcW w:w="2521" w:type="dxa"/>
            <w:gridSpan w:val="3"/>
            <w:shd w:val="clear" w:color="auto" w:fill="auto"/>
          </w:tcPr>
          <w:p w:rsidR="0084032F" w:rsidRPr="00251B08" w:rsidRDefault="004F15A5">
            <w:pPr>
              <w:tabs>
                <w:tab w:val="left" w:pos="709"/>
              </w:tabs>
              <w:suppressAutoHyphens/>
              <w:jc w:val="center"/>
              <w:rPr>
                <w:color w:val="000000"/>
              </w:rPr>
            </w:pPr>
            <w:r w:rsidRPr="00251B08">
              <w:rPr>
                <w:color w:val="000000"/>
                <w:sz w:val="22"/>
                <w:szCs w:val="22"/>
              </w:rPr>
              <w:t>(Ф.И.О.)</w:t>
            </w:r>
          </w:p>
        </w:tc>
        <w:tc>
          <w:tcPr>
            <w:tcW w:w="470" w:type="dxa"/>
            <w:shd w:val="clear" w:color="auto" w:fill="auto"/>
          </w:tcPr>
          <w:p w:rsidR="0084032F" w:rsidRDefault="0084032F">
            <w:pPr>
              <w:suppressAutoHyphens/>
              <w:snapToGrid w:val="0"/>
              <w:rPr>
                <w:sz w:val="22"/>
                <w:szCs w:val="22"/>
              </w:rPr>
            </w:pPr>
          </w:p>
        </w:tc>
      </w:tr>
      <w:tr w:rsidR="005D3C74" w:rsidTr="00646B00">
        <w:trPr>
          <w:trHeight w:val="98"/>
        </w:trPr>
        <w:tc>
          <w:tcPr>
            <w:tcW w:w="2930" w:type="dxa"/>
            <w:gridSpan w:val="3"/>
            <w:shd w:val="clear" w:color="auto" w:fill="auto"/>
            <w:vAlign w:val="bottom"/>
          </w:tcPr>
          <w:p w:rsidR="0084032F" w:rsidRDefault="0084032F">
            <w:pPr>
              <w:tabs>
                <w:tab w:val="left" w:pos="709"/>
              </w:tabs>
              <w:suppressAutoHyphens/>
              <w:snapToGrid w:val="0"/>
              <w:rPr>
                <w:color w:val="000000"/>
                <w:sz w:val="22"/>
                <w:szCs w:val="22"/>
              </w:rPr>
            </w:pPr>
          </w:p>
        </w:tc>
        <w:tc>
          <w:tcPr>
            <w:tcW w:w="2909" w:type="dxa"/>
            <w:gridSpan w:val="2"/>
            <w:shd w:val="clear" w:color="auto" w:fill="auto"/>
            <w:vAlign w:val="bottom"/>
          </w:tcPr>
          <w:p w:rsidR="0084032F" w:rsidRDefault="0084032F">
            <w:pPr>
              <w:tabs>
                <w:tab w:val="left" w:pos="709"/>
              </w:tabs>
              <w:suppressAutoHyphens/>
              <w:jc w:val="center"/>
              <w:rPr>
                <w:color w:val="000000"/>
              </w:rPr>
            </w:pPr>
          </w:p>
        </w:tc>
        <w:tc>
          <w:tcPr>
            <w:tcW w:w="1925" w:type="dxa"/>
            <w:gridSpan w:val="2"/>
            <w:shd w:val="clear" w:color="auto" w:fill="auto"/>
            <w:vAlign w:val="bottom"/>
          </w:tcPr>
          <w:p w:rsidR="0084032F" w:rsidRDefault="0084032F">
            <w:pPr>
              <w:tabs>
                <w:tab w:val="left" w:pos="709"/>
              </w:tabs>
              <w:suppressAutoHyphens/>
              <w:jc w:val="center"/>
              <w:rPr>
                <w:color w:val="000000"/>
              </w:rPr>
            </w:pPr>
          </w:p>
        </w:tc>
        <w:tc>
          <w:tcPr>
            <w:tcW w:w="2521" w:type="dxa"/>
            <w:gridSpan w:val="3"/>
            <w:shd w:val="clear" w:color="auto" w:fill="auto"/>
            <w:vAlign w:val="bottom"/>
          </w:tcPr>
          <w:p w:rsidR="0084032F" w:rsidRDefault="0084032F">
            <w:pPr>
              <w:tabs>
                <w:tab w:val="left" w:pos="709"/>
              </w:tabs>
              <w:suppressAutoHyphens/>
              <w:jc w:val="center"/>
              <w:rPr>
                <w:color w:val="000000"/>
              </w:rPr>
            </w:pPr>
          </w:p>
        </w:tc>
        <w:tc>
          <w:tcPr>
            <w:tcW w:w="470" w:type="dxa"/>
            <w:shd w:val="clear" w:color="auto" w:fill="auto"/>
          </w:tcPr>
          <w:p w:rsidR="0084032F" w:rsidRDefault="0084032F">
            <w:pPr>
              <w:suppressAutoHyphens/>
              <w:snapToGrid w:val="0"/>
              <w:rPr>
                <w:sz w:val="22"/>
                <w:szCs w:val="22"/>
                <w:u w:val="single"/>
              </w:rPr>
            </w:pPr>
          </w:p>
        </w:tc>
      </w:tr>
      <w:tr w:rsidR="005D3C74" w:rsidTr="00646B00">
        <w:trPr>
          <w:trHeight w:val="288"/>
        </w:trPr>
        <w:tc>
          <w:tcPr>
            <w:tcW w:w="1261" w:type="dxa"/>
            <w:shd w:val="clear" w:color="auto" w:fill="auto"/>
            <w:vAlign w:val="bottom"/>
          </w:tcPr>
          <w:p w:rsidR="0084032F" w:rsidRDefault="0084032F">
            <w:pPr>
              <w:tabs>
                <w:tab w:val="left" w:pos="709"/>
              </w:tabs>
              <w:suppressAutoHyphens/>
              <w:snapToGrid w:val="0"/>
              <w:rPr>
                <w:color w:val="000000"/>
                <w:sz w:val="22"/>
                <w:szCs w:val="22"/>
                <w:u w:val="single"/>
              </w:rPr>
            </w:pPr>
          </w:p>
        </w:tc>
        <w:tc>
          <w:tcPr>
            <w:tcW w:w="853" w:type="dxa"/>
            <w:shd w:val="clear" w:color="auto" w:fill="auto"/>
            <w:vAlign w:val="bottom"/>
          </w:tcPr>
          <w:p w:rsidR="0084032F" w:rsidRDefault="0084032F">
            <w:pPr>
              <w:tabs>
                <w:tab w:val="left" w:pos="709"/>
              </w:tabs>
              <w:suppressAutoHyphens/>
              <w:snapToGrid w:val="0"/>
              <w:rPr>
                <w:color w:val="000000"/>
                <w:sz w:val="22"/>
                <w:szCs w:val="22"/>
                <w:u w:val="single"/>
              </w:rPr>
            </w:pPr>
          </w:p>
        </w:tc>
        <w:tc>
          <w:tcPr>
            <w:tcW w:w="816" w:type="dxa"/>
            <w:shd w:val="clear" w:color="auto" w:fill="auto"/>
            <w:vAlign w:val="bottom"/>
          </w:tcPr>
          <w:p w:rsidR="0084032F" w:rsidRDefault="0084032F">
            <w:pPr>
              <w:tabs>
                <w:tab w:val="left" w:pos="709"/>
              </w:tabs>
              <w:suppressAutoHyphens/>
              <w:snapToGrid w:val="0"/>
              <w:rPr>
                <w:color w:val="000000"/>
                <w:sz w:val="22"/>
                <w:szCs w:val="22"/>
                <w:u w:val="single"/>
              </w:rPr>
            </w:pPr>
          </w:p>
        </w:tc>
        <w:tc>
          <w:tcPr>
            <w:tcW w:w="2909" w:type="dxa"/>
            <w:gridSpan w:val="2"/>
            <w:shd w:val="clear" w:color="auto" w:fill="auto"/>
          </w:tcPr>
          <w:p w:rsidR="0084032F" w:rsidRDefault="0084032F">
            <w:pPr>
              <w:tabs>
                <w:tab w:val="left" w:pos="709"/>
              </w:tabs>
              <w:suppressAutoHyphens/>
              <w:jc w:val="center"/>
              <w:rPr>
                <w:color w:val="000000"/>
              </w:rPr>
            </w:pPr>
          </w:p>
        </w:tc>
        <w:tc>
          <w:tcPr>
            <w:tcW w:w="1925" w:type="dxa"/>
            <w:gridSpan w:val="2"/>
            <w:shd w:val="clear" w:color="auto" w:fill="auto"/>
          </w:tcPr>
          <w:p w:rsidR="0084032F" w:rsidRDefault="0084032F">
            <w:pPr>
              <w:tabs>
                <w:tab w:val="left" w:pos="709"/>
              </w:tabs>
              <w:suppressAutoHyphens/>
              <w:jc w:val="center"/>
              <w:rPr>
                <w:color w:val="000000"/>
              </w:rPr>
            </w:pPr>
          </w:p>
        </w:tc>
        <w:tc>
          <w:tcPr>
            <w:tcW w:w="2521" w:type="dxa"/>
            <w:gridSpan w:val="3"/>
            <w:shd w:val="clear" w:color="auto" w:fill="auto"/>
          </w:tcPr>
          <w:p w:rsidR="0084032F" w:rsidRDefault="0084032F">
            <w:pPr>
              <w:tabs>
                <w:tab w:val="left" w:pos="709"/>
              </w:tabs>
              <w:suppressAutoHyphens/>
              <w:jc w:val="center"/>
              <w:rPr>
                <w:color w:val="000000"/>
              </w:rPr>
            </w:pPr>
          </w:p>
        </w:tc>
        <w:tc>
          <w:tcPr>
            <w:tcW w:w="470" w:type="dxa"/>
            <w:shd w:val="clear" w:color="auto" w:fill="auto"/>
          </w:tcPr>
          <w:p w:rsidR="0084032F" w:rsidRDefault="0084032F">
            <w:pPr>
              <w:suppressAutoHyphens/>
              <w:snapToGrid w:val="0"/>
              <w:rPr>
                <w:sz w:val="22"/>
                <w:szCs w:val="22"/>
              </w:rPr>
            </w:pPr>
          </w:p>
        </w:tc>
      </w:tr>
      <w:tr w:rsidR="0084032F" w:rsidTr="00646B00">
        <w:trPr>
          <w:trHeight w:val="571"/>
        </w:trPr>
        <w:tc>
          <w:tcPr>
            <w:tcW w:w="10285" w:type="dxa"/>
            <w:gridSpan w:val="10"/>
            <w:shd w:val="clear" w:color="auto" w:fill="auto"/>
            <w:vAlign w:val="bottom"/>
          </w:tcPr>
          <w:p w:rsidR="0084032F" w:rsidRPr="008E0F33" w:rsidRDefault="004F15A5" w:rsidP="00F92C30">
            <w:pPr>
              <w:tabs>
                <w:tab w:val="left" w:pos="709"/>
              </w:tabs>
              <w:suppressAutoHyphens/>
              <w:jc w:val="both"/>
              <w:rPr>
                <w:color w:val="000000"/>
                <w:sz w:val="22"/>
                <w:szCs w:val="22"/>
              </w:rPr>
            </w:pPr>
            <w:r w:rsidRPr="008E0F33">
              <w:rPr>
                <w:color w:val="000000"/>
                <w:sz w:val="22"/>
                <w:szCs w:val="22"/>
              </w:rPr>
              <w:t xml:space="preserve">1.Составила настоящий акт о том, что Заказчик передает, а Подрядчик на основании договора и </w:t>
            </w:r>
            <w:r w:rsidR="0038128E" w:rsidRPr="008E0F33">
              <w:rPr>
                <w:color w:val="000000"/>
                <w:sz w:val="22"/>
                <w:szCs w:val="22"/>
              </w:rPr>
              <w:t>ЛСД</w:t>
            </w:r>
            <w:r w:rsidRPr="008E0F33">
              <w:rPr>
                <w:color w:val="000000"/>
                <w:sz w:val="22"/>
                <w:szCs w:val="22"/>
              </w:rPr>
              <w:t xml:space="preserve"> принимает для выполнения работ</w:t>
            </w:r>
            <w:r w:rsidR="0038128E" w:rsidRPr="008E0F33">
              <w:rPr>
                <w:color w:val="000000"/>
                <w:sz w:val="22"/>
                <w:szCs w:val="22"/>
              </w:rPr>
              <w:t xml:space="preserve"> (</w:t>
            </w:r>
            <w:r w:rsidR="00096AFA" w:rsidRPr="008E0F33">
              <w:rPr>
                <w:color w:val="000000"/>
                <w:sz w:val="22"/>
                <w:szCs w:val="22"/>
              </w:rPr>
              <w:t xml:space="preserve">устройство </w:t>
            </w:r>
            <w:r w:rsidR="00F92C30" w:rsidRPr="00F92C30">
              <w:rPr>
                <w:color w:val="000000"/>
                <w:sz w:val="22"/>
                <w:szCs w:val="22"/>
              </w:rPr>
              <w:t>входной группы в спортзал</w:t>
            </w:r>
            <w:r w:rsidR="0038128E" w:rsidRPr="008E0F33">
              <w:rPr>
                <w:color w:val="000000"/>
                <w:sz w:val="22"/>
                <w:szCs w:val="22"/>
              </w:rPr>
              <w:t>)</w:t>
            </w:r>
            <w:r w:rsidRPr="008E0F33">
              <w:rPr>
                <w:color w:val="000000"/>
                <w:sz w:val="22"/>
                <w:szCs w:val="22"/>
              </w:rPr>
              <w:t xml:space="preserve">  объект: </w:t>
            </w:r>
            <w:r w:rsidR="0038128E" w:rsidRPr="008E0F33">
              <w:rPr>
                <w:color w:val="000000"/>
                <w:sz w:val="22"/>
                <w:szCs w:val="22"/>
              </w:rPr>
              <w:t>ГАУ ТО «Областной центр профилактик</w:t>
            </w:r>
            <w:r w:rsidR="00EB05AF" w:rsidRPr="008E0F33">
              <w:rPr>
                <w:color w:val="000000"/>
                <w:sz w:val="22"/>
                <w:szCs w:val="22"/>
              </w:rPr>
              <w:t xml:space="preserve">и и реабилитации», </w:t>
            </w:r>
            <w:proofErr w:type="gramStart"/>
            <w:r w:rsidR="00EB05AF" w:rsidRPr="008E0F33">
              <w:rPr>
                <w:color w:val="000000"/>
                <w:sz w:val="22"/>
                <w:szCs w:val="22"/>
              </w:rPr>
              <w:t>расположенного</w:t>
            </w:r>
            <w:proofErr w:type="gramEnd"/>
            <w:r w:rsidR="0038128E" w:rsidRPr="008E0F33">
              <w:rPr>
                <w:color w:val="000000"/>
                <w:sz w:val="22"/>
                <w:szCs w:val="22"/>
              </w:rPr>
              <w:t xml:space="preserve"> по адресу: Тюменская область, Тюменский район, 23 км. </w:t>
            </w:r>
            <w:proofErr w:type="spellStart"/>
            <w:r w:rsidR="0038128E" w:rsidRPr="008E0F33">
              <w:rPr>
                <w:color w:val="000000"/>
                <w:sz w:val="22"/>
                <w:szCs w:val="22"/>
              </w:rPr>
              <w:t>Салаирского</w:t>
            </w:r>
            <w:proofErr w:type="spellEnd"/>
            <w:r w:rsidR="0038128E" w:rsidRPr="008E0F33">
              <w:rPr>
                <w:color w:val="000000"/>
                <w:sz w:val="22"/>
                <w:szCs w:val="22"/>
              </w:rPr>
              <w:t xml:space="preserve"> тракта.</w:t>
            </w:r>
          </w:p>
        </w:tc>
        <w:tc>
          <w:tcPr>
            <w:tcW w:w="470" w:type="dxa"/>
            <w:shd w:val="clear" w:color="auto" w:fill="auto"/>
          </w:tcPr>
          <w:p w:rsidR="0084032F" w:rsidRDefault="0084032F">
            <w:pPr>
              <w:suppressAutoHyphens/>
              <w:snapToGrid w:val="0"/>
              <w:rPr>
                <w:sz w:val="22"/>
                <w:szCs w:val="22"/>
              </w:rPr>
            </w:pPr>
          </w:p>
        </w:tc>
      </w:tr>
      <w:tr w:rsidR="0084032F" w:rsidTr="00646B00">
        <w:trPr>
          <w:trHeight w:val="371"/>
        </w:trPr>
        <w:tc>
          <w:tcPr>
            <w:tcW w:w="10285" w:type="dxa"/>
            <w:gridSpan w:val="10"/>
            <w:shd w:val="clear" w:color="auto" w:fill="auto"/>
            <w:vAlign w:val="bottom"/>
          </w:tcPr>
          <w:p w:rsidR="00307B3E" w:rsidRPr="008E0F33" w:rsidRDefault="00307B3E" w:rsidP="00307B3E">
            <w:pPr>
              <w:tabs>
                <w:tab w:val="left" w:pos="709"/>
              </w:tabs>
              <w:suppressAutoHyphens/>
              <w:rPr>
                <w:color w:val="000000"/>
                <w:sz w:val="22"/>
                <w:szCs w:val="22"/>
              </w:rPr>
            </w:pPr>
            <w:r w:rsidRPr="008E0F33">
              <w:rPr>
                <w:color w:val="000000"/>
                <w:sz w:val="22"/>
                <w:szCs w:val="22"/>
              </w:rPr>
              <w:t>2.Комиссией определено:</w:t>
            </w:r>
            <w:r w:rsidRPr="008E0F33">
              <w:rPr>
                <w:color w:val="000000"/>
                <w:sz w:val="22"/>
                <w:szCs w:val="22"/>
              </w:rPr>
              <w:tab/>
            </w:r>
            <w:r w:rsidRPr="008E0F33">
              <w:rPr>
                <w:color w:val="000000"/>
                <w:sz w:val="22"/>
                <w:szCs w:val="22"/>
              </w:rPr>
              <w:tab/>
            </w:r>
            <w:r w:rsidRPr="008E0F33">
              <w:rPr>
                <w:color w:val="000000"/>
                <w:sz w:val="22"/>
                <w:szCs w:val="22"/>
              </w:rPr>
              <w:tab/>
            </w:r>
            <w:r w:rsidRPr="008E0F33">
              <w:rPr>
                <w:color w:val="000000"/>
                <w:sz w:val="22"/>
                <w:szCs w:val="22"/>
              </w:rPr>
              <w:tab/>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 точка подключения к электроэнергии</w:t>
            </w:r>
            <w:r w:rsidRPr="008E0F33">
              <w:rPr>
                <w:color w:val="000000"/>
                <w:sz w:val="22"/>
                <w:szCs w:val="22"/>
              </w:rPr>
              <w:tab/>
            </w:r>
            <w:proofErr w:type="spellStart"/>
            <w:r w:rsidRPr="008E0F33">
              <w:rPr>
                <w:color w:val="000000"/>
                <w:sz w:val="22"/>
                <w:szCs w:val="22"/>
              </w:rPr>
              <w:t>электророзетки</w:t>
            </w:r>
            <w:proofErr w:type="spellEnd"/>
            <w:r w:rsidRPr="008E0F33">
              <w:rPr>
                <w:color w:val="000000"/>
                <w:sz w:val="22"/>
                <w:szCs w:val="22"/>
              </w:rPr>
              <w:t xml:space="preserve"> в соответствующем корпусе </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ab/>
              <w:t>(Указать точку и щиток)</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 место подключения и слива воды</w:t>
            </w:r>
            <w:r w:rsidRPr="008E0F33">
              <w:rPr>
                <w:color w:val="000000"/>
                <w:sz w:val="22"/>
                <w:szCs w:val="22"/>
              </w:rPr>
              <w:tab/>
              <w:t>санузел в соответствующем корпусе_</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ab/>
              <w:t>(Указать место)</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 место размещения бытовых помещений и складирования материалов</w:t>
            </w:r>
            <w:r w:rsidRPr="008E0F33">
              <w:rPr>
                <w:color w:val="000000"/>
                <w:sz w:val="22"/>
                <w:szCs w:val="22"/>
              </w:rPr>
              <w:tab/>
              <w:t xml:space="preserve">кладовые в </w:t>
            </w:r>
            <w:proofErr w:type="spellStart"/>
            <w:r w:rsidRPr="008E0F33">
              <w:rPr>
                <w:color w:val="000000"/>
                <w:sz w:val="22"/>
                <w:szCs w:val="22"/>
              </w:rPr>
              <w:t>соответсвующем</w:t>
            </w:r>
            <w:proofErr w:type="spellEnd"/>
            <w:r w:rsidRPr="008E0F33">
              <w:rPr>
                <w:color w:val="000000"/>
                <w:sz w:val="22"/>
                <w:szCs w:val="22"/>
              </w:rPr>
              <w:t xml:space="preserve"> корпусе</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ab/>
            </w:r>
            <w:r w:rsidRPr="008E0F33">
              <w:rPr>
                <w:color w:val="000000"/>
                <w:sz w:val="22"/>
                <w:szCs w:val="22"/>
              </w:rPr>
              <w:tab/>
              <w:t>(Указать место)</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 место размещения (вывоза) строительных отходов (мусора): полигон ТБО, км.</w:t>
            </w:r>
            <w:r w:rsidRPr="008E0F33">
              <w:rPr>
                <w:color w:val="000000"/>
                <w:sz w:val="22"/>
                <w:szCs w:val="22"/>
              </w:rPr>
              <w:tab/>
              <w:t xml:space="preserve">Городской полигон </w:t>
            </w:r>
            <w:proofErr w:type="spellStart"/>
            <w:r w:rsidRPr="008E0F33">
              <w:rPr>
                <w:color w:val="000000"/>
                <w:sz w:val="22"/>
                <w:szCs w:val="22"/>
              </w:rPr>
              <w:t>Велижанский</w:t>
            </w:r>
            <w:proofErr w:type="spellEnd"/>
            <w:r w:rsidRPr="008E0F33">
              <w:rPr>
                <w:color w:val="000000"/>
                <w:sz w:val="22"/>
                <w:szCs w:val="22"/>
              </w:rPr>
              <w:t xml:space="preserve"> (г. Тюмень)</w:t>
            </w:r>
          </w:p>
          <w:p w:rsidR="00307B3E" w:rsidRPr="008E0F33" w:rsidRDefault="00307B3E" w:rsidP="00307B3E">
            <w:pPr>
              <w:tabs>
                <w:tab w:val="left" w:pos="709"/>
              </w:tabs>
              <w:suppressAutoHyphens/>
              <w:rPr>
                <w:color w:val="000000"/>
                <w:sz w:val="22"/>
                <w:szCs w:val="22"/>
              </w:rPr>
            </w:pPr>
          </w:p>
          <w:p w:rsidR="00307B3E" w:rsidRPr="008E0F33" w:rsidRDefault="00307B3E" w:rsidP="00307B3E">
            <w:pPr>
              <w:tabs>
                <w:tab w:val="left" w:pos="709"/>
              </w:tabs>
              <w:suppressAutoHyphens/>
              <w:rPr>
                <w:color w:val="000000"/>
                <w:sz w:val="22"/>
                <w:szCs w:val="22"/>
              </w:rPr>
            </w:pPr>
            <w:r w:rsidRPr="008E0F33">
              <w:rPr>
                <w:color w:val="000000"/>
                <w:sz w:val="22"/>
                <w:szCs w:val="22"/>
              </w:rPr>
              <w:t xml:space="preserve"> г. Тюмень, 9-й км </w:t>
            </w:r>
            <w:proofErr w:type="spellStart"/>
            <w:r w:rsidRPr="008E0F33">
              <w:rPr>
                <w:color w:val="000000"/>
                <w:sz w:val="22"/>
                <w:szCs w:val="22"/>
              </w:rPr>
              <w:t>Велижанского</w:t>
            </w:r>
            <w:proofErr w:type="spellEnd"/>
            <w:r w:rsidRPr="008E0F33">
              <w:rPr>
                <w:color w:val="000000"/>
                <w:sz w:val="22"/>
                <w:szCs w:val="22"/>
              </w:rPr>
              <w:t xml:space="preserve"> тракта.</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ab/>
            </w:r>
            <w:r w:rsidRPr="008E0F33">
              <w:rPr>
                <w:color w:val="000000"/>
                <w:sz w:val="22"/>
                <w:szCs w:val="22"/>
              </w:rPr>
              <w:tab/>
              <w:t>(Указать полигон ТБО, км.)</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ab/>
            </w:r>
            <w:r w:rsidRPr="008E0F33">
              <w:rPr>
                <w:color w:val="000000"/>
                <w:sz w:val="22"/>
                <w:szCs w:val="22"/>
              </w:rPr>
              <w:tab/>
            </w:r>
            <w:r w:rsidRPr="008E0F33">
              <w:rPr>
                <w:color w:val="000000"/>
                <w:sz w:val="22"/>
                <w:szCs w:val="22"/>
              </w:rPr>
              <w:tab/>
            </w:r>
            <w:r w:rsidRPr="008E0F33">
              <w:rPr>
                <w:color w:val="000000"/>
                <w:sz w:val="22"/>
                <w:szCs w:val="22"/>
              </w:rPr>
              <w:tab/>
            </w:r>
            <w:r w:rsidRPr="008E0F33">
              <w:rPr>
                <w:color w:val="000000"/>
                <w:sz w:val="22"/>
                <w:szCs w:val="22"/>
              </w:rPr>
              <w:tab/>
            </w:r>
            <w:r w:rsidRPr="008E0F33">
              <w:rPr>
                <w:color w:val="000000"/>
                <w:sz w:val="22"/>
                <w:szCs w:val="22"/>
              </w:rPr>
              <w:tab/>
            </w:r>
            <w:r w:rsidRPr="008E0F33">
              <w:rPr>
                <w:color w:val="000000"/>
                <w:sz w:val="22"/>
                <w:szCs w:val="22"/>
              </w:rPr>
              <w:tab/>
            </w:r>
            <w:r w:rsidRPr="008E0F33">
              <w:rPr>
                <w:color w:val="000000"/>
                <w:sz w:val="22"/>
                <w:szCs w:val="22"/>
              </w:rPr>
              <w:tab/>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 xml:space="preserve">4. Ответственное лицо за объект Куликов А.П. обеспечивает освобождение  объекта (помещения, конструктива, территории) под </w:t>
            </w:r>
            <w:r w:rsidR="00096AFA" w:rsidRPr="008E0F33">
              <w:rPr>
                <w:color w:val="000000"/>
                <w:sz w:val="22"/>
                <w:szCs w:val="22"/>
              </w:rPr>
              <w:t>работы до «____» _______</w:t>
            </w:r>
            <w:r w:rsidRPr="008E0F33">
              <w:rPr>
                <w:color w:val="000000"/>
                <w:sz w:val="22"/>
                <w:szCs w:val="22"/>
              </w:rPr>
              <w:t xml:space="preserve"> 2020 г.</w:t>
            </w:r>
            <w:r w:rsidRPr="008E0F33">
              <w:rPr>
                <w:color w:val="000000"/>
                <w:sz w:val="22"/>
                <w:szCs w:val="22"/>
              </w:rPr>
              <w:tab/>
            </w:r>
          </w:p>
          <w:p w:rsidR="0084032F" w:rsidRPr="008E0F33" w:rsidRDefault="00307B3E" w:rsidP="00307B3E">
            <w:pPr>
              <w:tabs>
                <w:tab w:val="left" w:pos="709"/>
              </w:tabs>
              <w:suppressAutoHyphens/>
              <w:rPr>
                <w:color w:val="000000"/>
                <w:sz w:val="22"/>
                <w:szCs w:val="22"/>
              </w:rPr>
            </w:pPr>
            <w:r w:rsidRPr="008E0F33">
              <w:rPr>
                <w:color w:val="000000"/>
                <w:sz w:val="22"/>
                <w:szCs w:val="22"/>
              </w:rPr>
              <w:tab/>
            </w:r>
          </w:p>
        </w:tc>
        <w:tc>
          <w:tcPr>
            <w:tcW w:w="470" w:type="dxa"/>
            <w:shd w:val="clear" w:color="auto" w:fill="auto"/>
          </w:tcPr>
          <w:p w:rsidR="0084032F" w:rsidRDefault="0084032F">
            <w:pPr>
              <w:suppressAutoHyphens/>
              <w:snapToGrid w:val="0"/>
              <w:rPr>
                <w:sz w:val="22"/>
                <w:szCs w:val="22"/>
              </w:rPr>
            </w:pPr>
          </w:p>
        </w:tc>
      </w:tr>
      <w:tr w:rsidR="005D3C74" w:rsidTr="00646B00">
        <w:trPr>
          <w:trHeight w:val="243"/>
        </w:trPr>
        <w:tc>
          <w:tcPr>
            <w:tcW w:w="1261"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853"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816"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1733"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1176"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979"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946"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976" w:type="dxa"/>
            <w:gridSpan w:val="2"/>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1545"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470"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r>
      <w:tr w:rsidR="005D3C74" w:rsidTr="00646B00">
        <w:trPr>
          <w:trHeight w:val="95"/>
        </w:trPr>
        <w:tc>
          <w:tcPr>
            <w:tcW w:w="2930" w:type="dxa"/>
            <w:gridSpan w:val="3"/>
            <w:shd w:val="clear" w:color="auto" w:fill="auto"/>
            <w:vAlign w:val="bottom"/>
          </w:tcPr>
          <w:p w:rsidR="0084032F" w:rsidRDefault="004F15A5">
            <w:pPr>
              <w:tabs>
                <w:tab w:val="left" w:pos="709"/>
              </w:tabs>
              <w:suppressAutoHyphens/>
            </w:pPr>
            <w:r>
              <w:rPr>
                <w:sz w:val="22"/>
                <w:szCs w:val="22"/>
              </w:rPr>
              <w:t xml:space="preserve">От Заказчика </w:t>
            </w:r>
          </w:p>
        </w:tc>
        <w:tc>
          <w:tcPr>
            <w:tcW w:w="2909" w:type="dxa"/>
            <w:gridSpan w:val="2"/>
            <w:tcBorders>
              <w:bottom w:val="single" w:sz="4" w:space="0" w:color="auto"/>
            </w:tcBorders>
            <w:shd w:val="clear" w:color="auto" w:fill="auto"/>
            <w:vAlign w:val="bottom"/>
          </w:tcPr>
          <w:p w:rsidR="00646B00" w:rsidRPr="00646B00" w:rsidRDefault="00646B00" w:rsidP="00646B00">
            <w:pPr>
              <w:tabs>
                <w:tab w:val="left" w:pos="709"/>
              </w:tabs>
              <w:suppressAutoHyphens/>
              <w:rPr>
                <w:sz w:val="22"/>
                <w:szCs w:val="22"/>
              </w:rPr>
            </w:pPr>
            <w:r w:rsidRPr="00646B00">
              <w:rPr>
                <w:sz w:val="22"/>
                <w:szCs w:val="22"/>
              </w:rPr>
              <w:t xml:space="preserve">Директор </w:t>
            </w:r>
          </w:p>
          <w:p w:rsidR="0084032F" w:rsidRDefault="00646B00" w:rsidP="00646B00">
            <w:pPr>
              <w:tabs>
                <w:tab w:val="left" w:pos="709"/>
              </w:tabs>
              <w:suppressAutoHyphens/>
            </w:pPr>
            <w:r w:rsidRPr="00646B00">
              <w:rPr>
                <w:sz w:val="22"/>
                <w:szCs w:val="22"/>
              </w:rPr>
              <w:t>ГАУ ТО «ОЦПР»</w:t>
            </w:r>
          </w:p>
        </w:tc>
        <w:tc>
          <w:tcPr>
            <w:tcW w:w="1925" w:type="dxa"/>
            <w:gridSpan w:val="2"/>
            <w:shd w:val="clear" w:color="auto" w:fill="auto"/>
            <w:vAlign w:val="bottom"/>
          </w:tcPr>
          <w:p w:rsidR="0084032F" w:rsidRDefault="004F15A5">
            <w:pPr>
              <w:tabs>
                <w:tab w:val="left" w:pos="709"/>
              </w:tabs>
              <w:suppressAutoHyphens/>
              <w:jc w:val="center"/>
            </w:pPr>
            <w:r>
              <w:rPr>
                <w:sz w:val="22"/>
                <w:szCs w:val="22"/>
              </w:rPr>
              <w:t>_______________</w:t>
            </w:r>
          </w:p>
        </w:tc>
        <w:tc>
          <w:tcPr>
            <w:tcW w:w="2521" w:type="dxa"/>
            <w:gridSpan w:val="3"/>
            <w:shd w:val="clear" w:color="auto" w:fill="auto"/>
            <w:vAlign w:val="bottom"/>
          </w:tcPr>
          <w:p w:rsidR="0084032F" w:rsidRDefault="00646B00">
            <w:pPr>
              <w:tabs>
                <w:tab w:val="left" w:pos="709"/>
              </w:tabs>
              <w:suppressAutoHyphens/>
              <w:jc w:val="center"/>
            </w:pPr>
            <w:r w:rsidRPr="00646B00">
              <w:rPr>
                <w:sz w:val="22"/>
                <w:szCs w:val="22"/>
                <w:u w:val="single"/>
              </w:rPr>
              <w:t xml:space="preserve">Н.И. </w:t>
            </w:r>
            <w:proofErr w:type="spellStart"/>
            <w:r w:rsidRPr="00646B00">
              <w:rPr>
                <w:sz w:val="22"/>
                <w:szCs w:val="22"/>
                <w:u w:val="single"/>
              </w:rPr>
              <w:t>Караисаев</w:t>
            </w:r>
            <w:proofErr w:type="spellEnd"/>
          </w:p>
        </w:tc>
        <w:tc>
          <w:tcPr>
            <w:tcW w:w="470" w:type="dxa"/>
            <w:shd w:val="clear" w:color="auto" w:fill="auto"/>
          </w:tcPr>
          <w:p w:rsidR="0084032F" w:rsidRDefault="0084032F">
            <w:pPr>
              <w:suppressAutoHyphens/>
              <w:snapToGrid w:val="0"/>
              <w:rPr>
                <w:sz w:val="22"/>
                <w:szCs w:val="22"/>
                <w:u w:val="single"/>
              </w:rPr>
            </w:pPr>
          </w:p>
        </w:tc>
      </w:tr>
      <w:tr w:rsidR="005D3C74" w:rsidTr="00646B00">
        <w:trPr>
          <w:trHeight w:val="243"/>
        </w:trPr>
        <w:tc>
          <w:tcPr>
            <w:tcW w:w="2930" w:type="dxa"/>
            <w:gridSpan w:val="3"/>
            <w:shd w:val="clear" w:color="auto" w:fill="auto"/>
            <w:vAlign w:val="bottom"/>
          </w:tcPr>
          <w:p w:rsidR="0084032F" w:rsidRDefault="0084032F">
            <w:pPr>
              <w:tabs>
                <w:tab w:val="left" w:pos="709"/>
              </w:tabs>
              <w:suppressAutoHyphens/>
              <w:snapToGrid w:val="0"/>
              <w:rPr>
                <w:sz w:val="22"/>
                <w:szCs w:val="22"/>
                <w:u w:val="single"/>
              </w:rPr>
            </w:pPr>
          </w:p>
        </w:tc>
        <w:tc>
          <w:tcPr>
            <w:tcW w:w="2909" w:type="dxa"/>
            <w:gridSpan w:val="2"/>
            <w:shd w:val="clear" w:color="auto" w:fill="auto"/>
          </w:tcPr>
          <w:p w:rsidR="0084032F" w:rsidRPr="00646B00" w:rsidRDefault="00646B00">
            <w:pPr>
              <w:tabs>
                <w:tab w:val="left" w:pos="709"/>
              </w:tabs>
              <w:suppressAutoHyphens/>
              <w:jc w:val="center"/>
              <w:rPr>
                <w:sz w:val="22"/>
                <w:szCs w:val="22"/>
              </w:rPr>
            </w:pPr>
            <w:r w:rsidRPr="00646B00">
              <w:rPr>
                <w:sz w:val="22"/>
                <w:szCs w:val="22"/>
              </w:rPr>
              <w:t>(Должность)</w:t>
            </w:r>
          </w:p>
        </w:tc>
        <w:tc>
          <w:tcPr>
            <w:tcW w:w="1925" w:type="dxa"/>
            <w:gridSpan w:val="2"/>
            <w:shd w:val="clear" w:color="auto" w:fill="auto"/>
          </w:tcPr>
          <w:p w:rsidR="0084032F" w:rsidRDefault="004F15A5">
            <w:pPr>
              <w:tabs>
                <w:tab w:val="left" w:pos="709"/>
              </w:tabs>
              <w:suppressAutoHyphens/>
              <w:jc w:val="center"/>
            </w:pPr>
            <w:r>
              <w:rPr>
                <w:sz w:val="22"/>
                <w:szCs w:val="22"/>
              </w:rPr>
              <w:t>(Подпись)</w:t>
            </w:r>
          </w:p>
        </w:tc>
        <w:tc>
          <w:tcPr>
            <w:tcW w:w="2521" w:type="dxa"/>
            <w:gridSpan w:val="3"/>
            <w:shd w:val="clear" w:color="auto" w:fill="auto"/>
          </w:tcPr>
          <w:p w:rsidR="0084032F" w:rsidRDefault="004F15A5">
            <w:pPr>
              <w:tabs>
                <w:tab w:val="left" w:pos="709"/>
              </w:tabs>
              <w:suppressAutoHyphens/>
              <w:jc w:val="center"/>
            </w:pPr>
            <w:r>
              <w:rPr>
                <w:sz w:val="22"/>
                <w:szCs w:val="22"/>
              </w:rPr>
              <w:t>(Ф.И.О.)</w:t>
            </w:r>
          </w:p>
        </w:tc>
        <w:tc>
          <w:tcPr>
            <w:tcW w:w="470" w:type="dxa"/>
            <w:shd w:val="clear" w:color="auto" w:fill="auto"/>
          </w:tcPr>
          <w:p w:rsidR="0084032F" w:rsidRDefault="0084032F">
            <w:pPr>
              <w:suppressAutoHyphens/>
              <w:snapToGrid w:val="0"/>
              <w:rPr>
                <w:sz w:val="22"/>
                <w:szCs w:val="22"/>
              </w:rPr>
            </w:pPr>
          </w:p>
        </w:tc>
      </w:tr>
      <w:tr w:rsidR="005D3C74" w:rsidTr="00646B00">
        <w:trPr>
          <w:trHeight w:val="95"/>
        </w:trPr>
        <w:tc>
          <w:tcPr>
            <w:tcW w:w="2930" w:type="dxa"/>
            <w:gridSpan w:val="3"/>
            <w:shd w:val="clear" w:color="auto" w:fill="auto"/>
            <w:vAlign w:val="bottom"/>
          </w:tcPr>
          <w:p w:rsidR="0084032F" w:rsidRDefault="0084032F">
            <w:pPr>
              <w:tabs>
                <w:tab w:val="left" w:pos="709"/>
              </w:tabs>
              <w:suppressAutoHyphens/>
              <w:snapToGrid w:val="0"/>
              <w:rPr>
                <w:sz w:val="22"/>
                <w:szCs w:val="22"/>
              </w:rPr>
            </w:pPr>
          </w:p>
        </w:tc>
        <w:tc>
          <w:tcPr>
            <w:tcW w:w="2909" w:type="dxa"/>
            <w:gridSpan w:val="2"/>
            <w:shd w:val="clear" w:color="auto" w:fill="auto"/>
            <w:vAlign w:val="bottom"/>
          </w:tcPr>
          <w:p w:rsidR="0084032F" w:rsidRDefault="0084032F">
            <w:pPr>
              <w:tabs>
                <w:tab w:val="left" w:pos="709"/>
              </w:tabs>
              <w:suppressAutoHyphens/>
              <w:jc w:val="center"/>
            </w:pPr>
          </w:p>
        </w:tc>
        <w:tc>
          <w:tcPr>
            <w:tcW w:w="1925" w:type="dxa"/>
            <w:gridSpan w:val="2"/>
            <w:shd w:val="clear" w:color="auto" w:fill="auto"/>
            <w:vAlign w:val="bottom"/>
          </w:tcPr>
          <w:p w:rsidR="0084032F" w:rsidRDefault="0084032F">
            <w:pPr>
              <w:tabs>
                <w:tab w:val="left" w:pos="709"/>
              </w:tabs>
              <w:suppressAutoHyphens/>
              <w:jc w:val="center"/>
            </w:pPr>
          </w:p>
        </w:tc>
        <w:tc>
          <w:tcPr>
            <w:tcW w:w="2521" w:type="dxa"/>
            <w:gridSpan w:val="3"/>
            <w:shd w:val="clear" w:color="auto" w:fill="auto"/>
            <w:vAlign w:val="bottom"/>
          </w:tcPr>
          <w:p w:rsidR="0084032F" w:rsidRDefault="0084032F">
            <w:pPr>
              <w:tabs>
                <w:tab w:val="left" w:pos="709"/>
              </w:tabs>
              <w:suppressAutoHyphens/>
              <w:jc w:val="center"/>
            </w:pPr>
          </w:p>
        </w:tc>
        <w:tc>
          <w:tcPr>
            <w:tcW w:w="470" w:type="dxa"/>
            <w:shd w:val="clear" w:color="auto" w:fill="auto"/>
          </w:tcPr>
          <w:p w:rsidR="0084032F" w:rsidRDefault="0084032F">
            <w:pPr>
              <w:suppressAutoHyphens/>
              <w:snapToGrid w:val="0"/>
              <w:rPr>
                <w:sz w:val="22"/>
                <w:szCs w:val="22"/>
                <w:u w:val="single"/>
              </w:rPr>
            </w:pPr>
          </w:p>
        </w:tc>
      </w:tr>
      <w:tr w:rsidR="005D3C74" w:rsidTr="00646B00">
        <w:trPr>
          <w:trHeight w:val="139"/>
        </w:trPr>
        <w:tc>
          <w:tcPr>
            <w:tcW w:w="1261" w:type="dxa"/>
            <w:shd w:val="clear" w:color="auto" w:fill="auto"/>
            <w:vAlign w:val="bottom"/>
          </w:tcPr>
          <w:p w:rsidR="0084032F" w:rsidRDefault="0084032F">
            <w:pPr>
              <w:tabs>
                <w:tab w:val="left" w:pos="709"/>
              </w:tabs>
              <w:suppressAutoHyphens/>
              <w:snapToGrid w:val="0"/>
              <w:rPr>
                <w:sz w:val="22"/>
                <w:szCs w:val="22"/>
                <w:u w:val="single"/>
              </w:rPr>
            </w:pPr>
          </w:p>
        </w:tc>
        <w:tc>
          <w:tcPr>
            <w:tcW w:w="853" w:type="dxa"/>
            <w:shd w:val="clear" w:color="auto" w:fill="auto"/>
            <w:vAlign w:val="bottom"/>
          </w:tcPr>
          <w:p w:rsidR="0084032F" w:rsidRDefault="0084032F">
            <w:pPr>
              <w:tabs>
                <w:tab w:val="left" w:pos="709"/>
              </w:tabs>
              <w:suppressAutoHyphens/>
              <w:snapToGrid w:val="0"/>
              <w:rPr>
                <w:sz w:val="22"/>
                <w:szCs w:val="22"/>
                <w:u w:val="single"/>
              </w:rPr>
            </w:pPr>
          </w:p>
        </w:tc>
        <w:tc>
          <w:tcPr>
            <w:tcW w:w="816" w:type="dxa"/>
            <w:shd w:val="clear" w:color="auto" w:fill="auto"/>
            <w:vAlign w:val="bottom"/>
          </w:tcPr>
          <w:p w:rsidR="0084032F" w:rsidRDefault="0084032F">
            <w:pPr>
              <w:tabs>
                <w:tab w:val="left" w:pos="709"/>
              </w:tabs>
              <w:suppressAutoHyphens/>
              <w:snapToGrid w:val="0"/>
              <w:rPr>
                <w:sz w:val="22"/>
                <w:szCs w:val="22"/>
                <w:u w:val="single"/>
              </w:rPr>
            </w:pPr>
          </w:p>
        </w:tc>
        <w:tc>
          <w:tcPr>
            <w:tcW w:w="2909" w:type="dxa"/>
            <w:gridSpan w:val="2"/>
            <w:shd w:val="clear" w:color="auto" w:fill="auto"/>
          </w:tcPr>
          <w:p w:rsidR="0084032F" w:rsidRDefault="0084032F">
            <w:pPr>
              <w:tabs>
                <w:tab w:val="left" w:pos="709"/>
              </w:tabs>
              <w:suppressAutoHyphens/>
              <w:jc w:val="center"/>
            </w:pPr>
          </w:p>
        </w:tc>
        <w:tc>
          <w:tcPr>
            <w:tcW w:w="1925" w:type="dxa"/>
            <w:gridSpan w:val="2"/>
            <w:shd w:val="clear" w:color="auto" w:fill="auto"/>
          </w:tcPr>
          <w:p w:rsidR="0084032F" w:rsidRDefault="0084032F">
            <w:pPr>
              <w:tabs>
                <w:tab w:val="left" w:pos="709"/>
              </w:tabs>
              <w:suppressAutoHyphens/>
              <w:jc w:val="center"/>
            </w:pPr>
          </w:p>
        </w:tc>
        <w:tc>
          <w:tcPr>
            <w:tcW w:w="2521" w:type="dxa"/>
            <w:gridSpan w:val="3"/>
            <w:shd w:val="clear" w:color="auto" w:fill="auto"/>
          </w:tcPr>
          <w:p w:rsidR="0084032F" w:rsidRDefault="0084032F">
            <w:pPr>
              <w:tabs>
                <w:tab w:val="left" w:pos="709"/>
              </w:tabs>
              <w:suppressAutoHyphens/>
              <w:jc w:val="center"/>
            </w:pPr>
          </w:p>
        </w:tc>
        <w:tc>
          <w:tcPr>
            <w:tcW w:w="470" w:type="dxa"/>
            <w:shd w:val="clear" w:color="auto" w:fill="auto"/>
          </w:tcPr>
          <w:p w:rsidR="0084032F" w:rsidRDefault="0084032F">
            <w:pPr>
              <w:suppressAutoHyphens/>
              <w:snapToGrid w:val="0"/>
              <w:rPr>
                <w:sz w:val="22"/>
                <w:szCs w:val="22"/>
              </w:rPr>
            </w:pPr>
          </w:p>
        </w:tc>
      </w:tr>
      <w:tr w:rsidR="005D3C74" w:rsidTr="00646B00">
        <w:trPr>
          <w:trHeight w:val="95"/>
        </w:trPr>
        <w:tc>
          <w:tcPr>
            <w:tcW w:w="2930" w:type="dxa"/>
            <w:gridSpan w:val="3"/>
            <w:shd w:val="clear" w:color="auto" w:fill="auto"/>
            <w:vAlign w:val="bottom"/>
          </w:tcPr>
          <w:p w:rsidR="0084032F" w:rsidRDefault="004F15A5">
            <w:pPr>
              <w:tabs>
                <w:tab w:val="left" w:pos="709"/>
              </w:tabs>
              <w:suppressAutoHyphens/>
            </w:pPr>
            <w:r>
              <w:rPr>
                <w:sz w:val="22"/>
                <w:szCs w:val="22"/>
              </w:rPr>
              <w:t xml:space="preserve">От Подрядчика </w:t>
            </w:r>
          </w:p>
          <w:p w:rsidR="0084032F" w:rsidRDefault="0084032F">
            <w:pPr>
              <w:tabs>
                <w:tab w:val="left" w:pos="709"/>
              </w:tabs>
              <w:suppressAutoHyphens/>
              <w:rPr>
                <w:sz w:val="22"/>
                <w:szCs w:val="22"/>
              </w:rPr>
            </w:pPr>
          </w:p>
        </w:tc>
        <w:tc>
          <w:tcPr>
            <w:tcW w:w="2909" w:type="dxa"/>
            <w:gridSpan w:val="2"/>
            <w:shd w:val="clear" w:color="auto" w:fill="auto"/>
            <w:vAlign w:val="bottom"/>
          </w:tcPr>
          <w:p w:rsidR="005D3C74" w:rsidRPr="005D3C74" w:rsidRDefault="008913B1" w:rsidP="005D3C74">
            <w:pPr>
              <w:tabs>
                <w:tab w:val="left" w:pos="709"/>
              </w:tabs>
              <w:suppressAutoHyphens/>
              <w:rPr>
                <w:sz w:val="22"/>
                <w:szCs w:val="22"/>
              </w:rPr>
            </w:pPr>
            <w:r>
              <w:t xml:space="preserve">  </w:t>
            </w:r>
            <w:r w:rsidR="005D3C74" w:rsidRPr="005D3C74">
              <w:rPr>
                <w:sz w:val="22"/>
                <w:szCs w:val="22"/>
              </w:rPr>
              <w:t>Директор</w:t>
            </w:r>
          </w:p>
          <w:p w:rsidR="0084032F" w:rsidRPr="008913B1" w:rsidRDefault="005D3C74" w:rsidP="005D3C74">
            <w:pPr>
              <w:tabs>
                <w:tab w:val="left" w:pos="709"/>
              </w:tabs>
              <w:suppressAutoHyphens/>
              <w:rPr>
                <w:u w:val="single"/>
              </w:rPr>
            </w:pPr>
            <w:r w:rsidRPr="005D3C74">
              <w:rPr>
                <w:sz w:val="22"/>
                <w:szCs w:val="22"/>
              </w:rPr>
              <w:t xml:space="preserve"> ООО «Комплект-Сервис»</w:t>
            </w:r>
            <w:r w:rsidR="008913B1">
              <w:t xml:space="preserve">             </w:t>
            </w:r>
            <w:r w:rsidR="008318F2" w:rsidRPr="008913B1">
              <w:rPr>
                <w:u w:val="single"/>
              </w:rPr>
              <w:t xml:space="preserve">          </w:t>
            </w:r>
          </w:p>
        </w:tc>
        <w:tc>
          <w:tcPr>
            <w:tcW w:w="1925" w:type="dxa"/>
            <w:gridSpan w:val="2"/>
            <w:shd w:val="clear" w:color="auto" w:fill="auto"/>
            <w:vAlign w:val="bottom"/>
          </w:tcPr>
          <w:p w:rsidR="0084032F" w:rsidRDefault="008318F2">
            <w:pPr>
              <w:tabs>
                <w:tab w:val="left" w:pos="709"/>
              </w:tabs>
              <w:suppressAutoHyphens/>
              <w:jc w:val="center"/>
            </w:pPr>
            <w:r>
              <w:t>_________</w:t>
            </w:r>
          </w:p>
        </w:tc>
        <w:tc>
          <w:tcPr>
            <w:tcW w:w="2521" w:type="dxa"/>
            <w:gridSpan w:val="3"/>
            <w:shd w:val="clear" w:color="auto" w:fill="auto"/>
            <w:vAlign w:val="bottom"/>
          </w:tcPr>
          <w:p w:rsidR="0084032F" w:rsidRPr="005D3C74" w:rsidRDefault="008913B1" w:rsidP="005D3C74">
            <w:pPr>
              <w:tabs>
                <w:tab w:val="left" w:pos="709"/>
              </w:tabs>
              <w:suppressAutoHyphens/>
              <w:jc w:val="center"/>
              <w:rPr>
                <w:lang w:val="en-US"/>
              </w:rPr>
            </w:pPr>
            <w:r w:rsidRPr="008251A8">
              <w:rPr>
                <w:b/>
                <w:sz w:val="22"/>
                <w:szCs w:val="22"/>
              </w:rPr>
              <w:t xml:space="preserve"> </w:t>
            </w:r>
            <w:proofErr w:type="spellStart"/>
            <w:r w:rsidR="005D3C74" w:rsidRPr="005D3C74">
              <w:rPr>
                <w:sz w:val="22"/>
                <w:szCs w:val="22"/>
              </w:rPr>
              <w:t>В.А.Дьяченко</w:t>
            </w:r>
            <w:proofErr w:type="spellEnd"/>
          </w:p>
        </w:tc>
        <w:tc>
          <w:tcPr>
            <w:tcW w:w="470" w:type="dxa"/>
            <w:shd w:val="clear" w:color="auto" w:fill="auto"/>
          </w:tcPr>
          <w:p w:rsidR="0084032F" w:rsidRDefault="0084032F">
            <w:pPr>
              <w:suppressAutoHyphens/>
              <w:snapToGrid w:val="0"/>
              <w:rPr>
                <w:sz w:val="22"/>
                <w:szCs w:val="22"/>
                <w:u w:val="single"/>
              </w:rPr>
            </w:pPr>
          </w:p>
        </w:tc>
      </w:tr>
      <w:tr w:rsidR="005D3C74" w:rsidTr="00646B00">
        <w:trPr>
          <w:trHeight w:val="243"/>
        </w:trPr>
        <w:tc>
          <w:tcPr>
            <w:tcW w:w="2930" w:type="dxa"/>
            <w:gridSpan w:val="3"/>
            <w:shd w:val="clear" w:color="auto" w:fill="auto"/>
            <w:vAlign w:val="bottom"/>
          </w:tcPr>
          <w:p w:rsidR="0084032F" w:rsidRDefault="0084032F">
            <w:pPr>
              <w:tabs>
                <w:tab w:val="left" w:pos="709"/>
              </w:tabs>
              <w:suppressAutoHyphens/>
              <w:snapToGrid w:val="0"/>
              <w:rPr>
                <w:sz w:val="22"/>
                <w:szCs w:val="22"/>
                <w:u w:val="single"/>
              </w:rPr>
            </w:pPr>
          </w:p>
        </w:tc>
        <w:tc>
          <w:tcPr>
            <w:tcW w:w="2909" w:type="dxa"/>
            <w:gridSpan w:val="2"/>
            <w:shd w:val="clear" w:color="auto" w:fill="auto"/>
          </w:tcPr>
          <w:p w:rsidR="0084032F" w:rsidRDefault="004F15A5">
            <w:pPr>
              <w:tabs>
                <w:tab w:val="left" w:pos="709"/>
              </w:tabs>
              <w:suppressAutoHyphens/>
              <w:jc w:val="center"/>
            </w:pPr>
            <w:r>
              <w:rPr>
                <w:sz w:val="22"/>
                <w:szCs w:val="22"/>
              </w:rPr>
              <w:t>(Должность)</w:t>
            </w:r>
          </w:p>
        </w:tc>
        <w:tc>
          <w:tcPr>
            <w:tcW w:w="1925" w:type="dxa"/>
            <w:gridSpan w:val="2"/>
            <w:shd w:val="clear" w:color="auto" w:fill="auto"/>
          </w:tcPr>
          <w:p w:rsidR="0084032F" w:rsidRDefault="004F15A5">
            <w:pPr>
              <w:tabs>
                <w:tab w:val="left" w:pos="709"/>
              </w:tabs>
              <w:suppressAutoHyphens/>
              <w:jc w:val="center"/>
            </w:pPr>
            <w:r>
              <w:rPr>
                <w:sz w:val="22"/>
                <w:szCs w:val="22"/>
              </w:rPr>
              <w:t>(Подпись)</w:t>
            </w:r>
          </w:p>
        </w:tc>
        <w:tc>
          <w:tcPr>
            <w:tcW w:w="2521" w:type="dxa"/>
            <w:gridSpan w:val="3"/>
            <w:shd w:val="clear" w:color="auto" w:fill="auto"/>
          </w:tcPr>
          <w:p w:rsidR="0084032F" w:rsidRDefault="004F15A5">
            <w:pPr>
              <w:tabs>
                <w:tab w:val="left" w:pos="709"/>
              </w:tabs>
              <w:suppressAutoHyphens/>
              <w:jc w:val="center"/>
            </w:pPr>
            <w:r>
              <w:rPr>
                <w:sz w:val="22"/>
                <w:szCs w:val="22"/>
              </w:rPr>
              <w:t>(Ф.И.О.)</w:t>
            </w:r>
          </w:p>
        </w:tc>
        <w:tc>
          <w:tcPr>
            <w:tcW w:w="470" w:type="dxa"/>
            <w:shd w:val="clear" w:color="auto" w:fill="auto"/>
          </w:tcPr>
          <w:p w:rsidR="0084032F" w:rsidRDefault="0084032F">
            <w:pPr>
              <w:suppressAutoHyphens/>
              <w:snapToGrid w:val="0"/>
              <w:rPr>
                <w:sz w:val="22"/>
                <w:szCs w:val="22"/>
              </w:rPr>
            </w:pPr>
          </w:p>
        </w:tc>
      </w:tr>
      <w:tr w:rsidR="005D3C74" w:rsidTr="00646B00">
        <w:trPr>
          <w:trHeight w:val="95"/>
        </w:trPr>
        <w:tc>
          <w:tcPr>
            <w:tcW w:w="2930" w:type="dxa"/>
            <w:gridSpan w:val="3"/>
            <w:shd w:val="clear" w:color="auto" w:fill="auto"/>
            <w:vAlign w:val="bottom"/>
          </w:tcPr>
          <w:p w:rsidR="0084032F" w:rsidRDefault="0084032F">
            <w:pPr>
              <w:tabs>
                <w:tab w:val="left" w:pos="709"/>
              </w:tabs>
              <w:suppressAutoHyphens/>
              <w:snapToGrid w:val="0"/>
              <w:rPr>
                <w:sz w:val="22"/>
                <w:szCs w:val="22"/>
              </w:rPr>
            </w:pPr>
          </w:p>
        </w:tc>
        <w:tc>
          <w:tcPr>
            <w:tcW w:w="2909" w:type="dxa"/>
            <w:gridSpan w:val="2"/>
            <w:shd w:val="clear" w:color="auto" w:fill="auto"/>
            <w:vAlign w:val="bottom"/>
          </w:tcPr>
          <w:p w:rsidR="0084032F" w:rsidRDefault="0084032F">
            <w:pPr>
              <w:tabs>
                <w:tab w:val="left" w:pos="709"/>
              </w:tabs>
              <w:suppressAutoHyphens/>
              <w:jc w:val="center"/>
            </w:pPr>
          </w:p>
        </w:tc>
        <w:tc>
          <w:tcPr>
            <w:tcW w:w="1925" w:type="dxa"/>
            <w:gridSpan w:val="2"/>
            <w:shd w:val="clear" w:color="auto" w:fill="auto"/>
            <w:vAlign w:val="bottom"/>
          </w:tcPr>
          <w:p w:rsidR="0084032F" w:rsidRDefault="0084032F">
            <w:pPr>
              <w:tabs>
                <w:tab w:val="left" w:pos="709"/>
              </w:tabs>
              <w:suppressAutoHyphens/>
              <w:jc w:val="center"/>
            </w:pPr>
          </w:p>
        </w:tc>
        <w:tc>
          <w:tcPr>
            <w:tcW w:w="2521" w:type="dxa"/>
            <w:gridSpan w:val="3"/>
            <w:shd w:val="clear" w:color="auto" w:fill="auto"/>
            <w:vAlign w:val="bottom"/>
          </w:tcPr>
          <w:p w:rsidR="0084032F" w:rsidRDefault="0084032F">
            <w:pPr>
              <w:tabs>
                <w:tab w:val="left" w:pos="709"/>
              </w:tabs>
              <w:suppressAutoHyphens/>
              <w:jc w:val="center"/>
            </w:pPr>
          </w:p>
        </w:tc>
        <w:tc>
          <w:tcPr>
            <w:tcW w:w="470" w:type="dxa"/>
            <w:shd w:val="clear" w:color="auto" w:fill="auto"/>
          </w:tcPr>
          <w:p w:rsidR="0084032F" w:rsidRDefault="0084032F">
            <w:pPr>
              <w:suppressAutoHyphens/>
              <w:snapToGrid w:val="0"/>
              <w:rPr>
                <w:sz w:val="22"/>
                <w:szCs w:val="22"/>
                <w:u w:val="single"/>
              </w:rPr>
            </w:pPr>
          </w:p>
        </w:tc>
      </w:tr>
      <w:tr w:rsidR="005D3C74" w:rsidTr="00646B00">
        <w:trPr>
          <w:trHeight w:val="95"/>
        </w:trPr>
        <w:tc>
          <w:tcPr>
            <w:tcW w:w="1261" w:type="dxa"/>
            <w:shd w:val="clear" w:color="auto" w:fill="auto"/>
            <w:vAlign w:val="bottom"/>
          </w:tcPr>
          <w:p w:rsidR="0084032F" w:rsidRDefault="0084032F">
            <w:pPr>
              <w:tabs>
                <w:tab w:val="left" w:pos="709"/>
              </w:tabs>
              <w:suppressAutoHyphens/>
              <w:snapToGrid w:val="0"/>
              <w:rPr>
                <w:sz w:val="22"/>
                <w:szCs w:val="22"/>
                <w:u w:val="single"/>
              </w:rPr>
            </w:pPr>
          </w:p>
        </w:tc>
        <w:tc>
          <w:tcPr>
            <w:tcW w:w="853" w:type="dxa"/>
            <w:shd w:val="clear" w:color="auto" w:fill="auto"/>
            <w:vAlign w:val="bottom"/>
          </w:tcPr>
          <w:p w:rsidR="0084032F" w:rsidRDefault="0084032F">
            <w:pPr>
              <w:tabs>
                <w:tab w:val="left" w:pos="709"/>
              </w:tabs>
              <w:suppressAutoHyphens/>
              <w:snapToGrid w:val="0"/>
              <w:rPr>
                <w:sz w:val="22"/>
                <w:szCs w:val="22"/>
                <w:u w:val="single"/>
              </w:rPr>
            </w:pPr>
          </w:p>
        </w:tc>
        <w:tc>
          <w:tcPr>
            <w:tcW w:w="816" w:type="dxa"/>
            <w:shd w:val="clear" w:color="auto" w:fill="auto"/>
            <w:vAlign w:val="bottom"/>
          </w:tcPr>
          <w:p w:rsidR="0084032F" w:rsidRDefault="0084032F">
            <w:pPr>
              <w:tabs>
                <w:tab w:val="left" w:pos="709"/>
              </w:tabs>
              <w:suppressAutoHyphens/>
              <w:snapToGrid w:val="0"/>
              <w:rPr>
                <w:sz w:val="22"/>
                <w:szCs w:val="22"/>
                <w:u w:val="single"/>
              </w:rPr>
            </w:pPr>
          </w:p>
        </w:tc>
        <w:tc>
          <w:tcPr>
            <w:tcW w:w="2909" w:type="dxa"/>
            <w:gridSpan w:val="2"/>
            <w:shd w:val="clear" w:color="auto" w:fill="auto"/>
          </w:tcPr>
          <w:p w:rsidR="0084032F" w:rsidRDefault="0084032F">
            <w:pPr>
              <w:tabs>
                <w:tab w:val="left" w:pos="709"/>
              </w:tabs>
              <w:suppressAutoHyphens/>
              <w:jc w:val="center"/>
            </w:pPr>
          </w:p>
        </w:tc>
        <w:tc>
          <w:tcPr>
            <w:tcW w:w="1925" w:type="dxa"/>
            <w:gridSpan w:val="2"/>
            <w:shd w:val="clear" w:color="auto" w:fill="auto"/>
          </w:tcPr>
          <w:p w:rsidR="0084032F" w:rsidRDefault="0084032F">
            <w:pPr>
              <w:tabs>
                <w:tab w:val="left" w:pos="709"/>
              </w:tabs>
              <w:suppressAutoHyphens/>
              <w:jc w:val="center"/>
            </w:pPr>
          </w:p>
        </w:tc>
        <w:tc>
          <w:tcPr>
            <w:tcW w:w="2521" w:type="dxa"/>
            <w:gridSpan w:val="3"/>
            <w:shd w:val="clear" w:color="auto" w:fill="auto"/>
          </w:tcPr>
          <w:p w:rsidR="0084032F" w:rsidRDefault="0084032F">
            <w:pPr>
              <w:tabs>
                <w:tab w:val="left" w:pos="709"/>
              </w:tabs>
              <w:suppressAutoHyphens/>
              <w:jc w:val="center"/>
            </w:pPr>
          </w:p>
        </w:tc>
        <w:tc>
          <w:tcPr>
            <w:tcW w:w="470" w:type="dxa"/>
            <w:shd w:val="clear" w:color="auto" w:fill="auto"/>
          </w:tcPr>
          <w:p w:rsidR="0084032F" w:rsidRDefault="0084032F">
            <w:pPr>
              <w:suppressAutoHyphens/>
              <w:snapToGrid w:val="0"/>
              <w:rPr>
                <w:sz w:val="22"/>
                <w:szCs w:val="22"/>
              </w:rPr>
            </w:pPr>
          </w:p>
        </w:tc>
      </w:tr>
    </w:tbl>
    <w:p w:rsidR="0084032F" w:rsidRDefault="004F15A5">
      <w:pPr>
        <w:pStyle w:val="24"/>
        <w:tabs>
          <w:tab w:val="left" w:pos="709"/>
        </w:tabs>
        <w:ind w:firstLine="708"/>
        <w:jc w:val="center"/>
        <w:rPr>
          <w:sz w:val="22"/>
          <w:szCs w:val="22"/>
        </w:rPr>
      </w:pPr>
      <w:r>
        <w:br w:type="page"/>
      </w:r>
    </w:p>
    <w:p w:rsidR="0084032F" w:rsidRDefault="0084032F">
      <w:pPr>
        <w:pStyle w:val="24"/>
        <w:tabs>
          <w:tab w:val="left" w:pos="709"/>
        </w:tabs>
        <w:ind w:firstLine="708"/>
        <w:jc w:val="center"/>
        <w:rPr>
          <w:sz w:val="22"/>
          <w:szCs w:val="22"/>
        </w:rPr>
      </w:pPr>
    </w:p>
    <w:p w:rsidR="00144697" w:rsidRDefault="00144697">
      <w:pPr>
        <w:pStyle w:val="24"/>
        <w:tabs>
          <w:tab w:val="left" w:pos="709"/>
        </w:tabs>
        <w:jc w:val="right"/>
        <w:outlineLvl w:val="0"/>
        <w:rPr>
          <w:sz w:val="22"/>
          <w:szCs w:val="22"/>
        </w:rPr>
      </w:pPr>
    </w:p>
    <w:p w:rsidR="0084032F" w:rsidRDefault="004F15A5">
      <w:pPr>
        <w:pStyle w:val="24"/>
        <w:tabs>
          <w:tab w:val="left" w:pos="709"/>
        </w:tabs>
        <w:jc w:val="right"/>
        <w:outlineLvl w:val="0"/>
      </w:pPr>
      <w:r>
        <w:rPr>
          <w:sz w:val="22"/>
          <w:szCs w:val="22"/>
        </w:rPr>
        <w:t xml:space="preserve">Приложение № 5 </w:t>
      </w:r>
    </w:p>
    <w:p w:rsidR="0084032F" w:rsidRDefault="004F15A5" w:rsidP="00666AE3">
      <w:pPr>
        <w:pStyle w:val="24"/>
        <w:tabs>
          <w:tab w:val="left" w:pos="709"/>
        </w:tabs>
        <w:jc w:val="right"/>
        <w:rPr>
          <w:sz w:val="22"/>
          <w:szCs w:val="22"/>
        </w:rPr>
      </w:pPr>
      <w:r>
        <w:rPr>
          <w:sz w:val="22"/>
          <w:szCs w:val="22"/>
        </w:rPr>
        <w:t xml:space="preserve">к </w:t>
      </w:r>
      <w:r w:rsidR="00666AE3" w:rsidRPr="00666AE3">
        <w:rPr>
          <w:sz w:val="22"/>
          <w:szCs w:val="22"/>
        </w:rPr>
        <w:t>договору №</w:t>
      </w:r>
      <w:r w:rsidR="000C3395">
        <w:rPr>
          <w:sz w:val="22"/>
          <w:szCs w:val="22"/>
        </w:rPr>
        <w:t>175</w:t>
      </w:r>
      <w:r w:rsidR="00144697">
        <w:rPr>
          <w:sz w:val="22"/>
          <w:szCs w:val="22"/>
        </w:rPr>
        <w:t xml:space="preserve">     от «__</w:t>
      </w:r>
      <w:r w:rsidR="00666AE3" w:rsidRPr="00666AE3">
        <w:rPr>
          <w:sz w:val="22"/>
          <w:szCs w:val="22"/>
        </w:rPr>
        <w:t xml:space="preserve">» </w:t>
      </w:r>
      <w:r w:rsidR="00144697">
        <w:rPr>
          <w:sz w:val="22"/>
          <w:szCs w:val="22"/>
        </w:rPr>
        <w:t>_______</w:t>
      </w:r>
      <w:r w:rsidR="008318F2">
        <w:rPr>
          <w:sz w:val="22"/>
          <w:szCs w:val="22"/>
        </w:rPr>
        <w:t xml:space="preserve"> 20__г</w:t>
      </w:r>
    </w:p>
    <w:p w:rsidR="0084032F" w:rsidRDefault="0084032F">
      <w:pPr>
        <w:pStyle w:val="24"/>
        <w:tabs>
          <w:tab w:val="left" w:pos="709"/>
        </w:tabs>
        <w:rPr>
          <w:sz w:val="22"/>
          <w:szCs w:val="22"/>
        </w:rPr>
      </w:pPr>
    </w:p>
    <w:p w:rsidR="0084032F" w:rsidRDefault="004F15A5">
      <w:pPr>
        <w:tabs>
          <w:tab w:val="left" w:pos="709"/>
        </w:tabs>
        <w:suppressAutoHyphens/>
        <w:spacing w:line="276" w:lineRule="auto"/>
        <w:jc w:val="center"/>
        <w:outlineLvl w:val="0"/>
      </w:pPr>
      <w:r>
        <w:rPr>
          <w:b/>
          <w:sz w:val="22"/>
          <w:szCs w:val="22"/>
        </w:rPr>
        <w:t>А К Т</w:t>
      </w:r>
    </w:p>
    <w:p w:rsidR="0084032F" w:rsidRDefault="004F15A5">
      <w:pPr>
        <w:tabs>
          <w:tab w:val="left" w:pos="709"/>
        </w:tabs>
        <w:suppressAutoHyphens/>
        <w:spacing w:line="276" w:lineRule="auto"/>
        <w:jc w:val="center"/>
      </w:pPr>
      <w:r>
        <w:rPr>
          <w:sz w:val="22"/>
          <w:szCs w:val="22"/>
        </w:rPr>
        <w:t>приема законченного объекта</w:t>
      </w:r>
    </w:p>
    <w:p w:rsidR="0084032F" w:rsidRDefault="0084032F">
      <w:pPr>
        <w:tabs>
          <w:tab w:val="left" w:pos="709"/>
        </w:tabs>
        <w:suppressAutoHyphens/>
        <w:spacing w:line="276" w:lineRule="auto"/>
        <w:jc w:val="center"/>
        <w:rPr>
          <w:b/>
          <w:sz w:val="22"/>
          <w:szCs w:val="22"/>
        </w:rPr>
      </w:pPr>
    </w:p>
    <w:p w:rsidR="0084032F" w:rsidRDefault="00B60EBF">
      <w:pPr>
        <w:tabs>
          <w:tab w:val="left" w:pos="709"/>
        </w:tabs>
        <w:suppressAutoHyphens/>
        <w:spacing w:line="276" w:lineRule="auto"/>
        <w:jc w:val="both"/>
      </w:pPr>
      <w:r w:rsidRPr="00B60EBF">
        <w:rPr>
          <w:color w:val="000000"/>
          <w:sz w:val="22"/>
          <w:szCs w:val="22"/>
        </w:rPr>
        <w:t>Тюменский район</w:t>
      </w:r>
      <w:r w:rsidR="004F15A5">
        <w:rPr>
          <w:color w:val="000000"/>
          <w:sz w:val="22"/>
          <w:szCs w:val="22"/>
        </w:rPr>
        <w:tab/>
      </w:r>
      <w:r w:rsidR="004F15A5">
        <w:rPr>
          <w:color w:val="000000"/>
          <w:sz w:val="22"/>
          <w:szCs w:val="22"/>
        </w:rPr>
        <w:tab/>
      </w:r>
      <w:r w:rsidR="004F15A5">
        <w:rPr>
          <w:color w:val="000000"/>
          <w:sz w:val="22"/>
          <w:szCs w:val="22"/>
        </w:rPr>
        <w:tab/>
      </w:r>
      <w:r w:rsidR="004F15A5">
        <w:rPr>
          <w:color w:val="000000"/>
          <w:sz w:val="22"/>
          <w:szCs w:val="22"/>
        </w:rPr>
        <w:tab/>
      </w:r>
      <w:r w:rsidR="004F15A5">
        <w:rPr>
          <w:color w:val="000000"/>
          <w:sz w:val="22"/>
          <w:szCs w:val="22"/>
        </w:rPr>
        <w:tab/>
      </w:r>
      <w:r w:rsidR="004F15A5">
        <w:rPr>
          <w:color w:val="000000"/>
          <w:sz w:val="22"/>
          <w:szCs w:val="22"/>
        </w:rPr>
        <w:tab/>
      </w:r>
      <w:r w:rsidR="004F15A5">
        <w:rPr>
          <w:color w:val="000000"/>
          <w:sz w:val="22"/>
          <w:szCs w:val="22"/>
        </w:rPr>
        <w:tab/>
      </w:r>
      <w:r>
        <w:rPr>
          <w:color w:val="000000"/>
          <w:sz w:val="22"/>
          <w:szCs w:val="22"/>
        </w:rPr>
        <w:t xml:space="preserve">              </w:t>
      </w:r>
      <w:r w:rsidR="004F15A5">
        <w:rPr>
          <w:color w:val="000000"/>
          <w:sz w:val="22"/>
          <w:szCs w:val="22"/>
        </w:rPr>
        <w:t>«</w:t>
      </w:r>
      <w:r w:rsidR="00144697">
        <w:rPr>
          <w:color w:val="000000"/>
          <w:sz w:val="22"/>
          <w:szCs w:val="22"/>
        </w:rPr>
        <w:t>____</w:t>
      </w:r>
      <w:r w:rsidR="004F15A5">
        <w:rPr>
          <w:color w:val="000000"/>
          <w:sz w:val="22"/>
          <w:szCs w:val="22"/>
        </w:rPr>
        <w:t>»</w:t>
      </w:r>
      <w:r w:rsidR="00144697">
        <w:rPr>
          <w:color w:val="000000"/>
          <w:sz w:val="22"/>
          <w:szCs w:val="22"/>
        </w:rPr>
        <w:t>_______________</w:t>
      </w:r>
      <w:r>
        <w:rPr>
          <w:color w:val="000000"/>
          <w:sz w:val="22"/>
          <w:szCs w:val="22"/>
        </w:rPr>
        <w:t xml:space="preserve"> </w:t>
      </w:r>
      <w:r w:rsidR="008318F2">
        <w:rPr>
          <w:color w:val="000000"/>
          <w:sz w:val="22"/>
          <w:szCs w:val="22"/>
        </w:rPr>
        <w:t>20__</w:t>
      </w:r>
      <w:r w:rsidR="004F15A5">
        <w:rPr>
          <w:color w:val="000000"/>
          <w:sz w:val="22"/>
          <w:szCs w:val="22"/>
        </w:rPr>
        <w:t>г.</w:t>
      </w:r>
    </w:p>
    <w:p w:rsidR="0084032F" w:rsidRDefault="0084032F">
      <w:pPr>
        <w:tabs>
          <w:tab w:val="left" w:pos="709"/>
        </w:tabs>
        <w:suppressAutoHyphens/>
        <w:jc w:val="both"/>
        <w:rPr>
          <w:b/>
          <w:color w:val="000000"/>
          <w:sz w:val="22"/>
          <w:szCs w:val="22"/>
        </w:rPr>
      </w:pPr>
    </w:p>
    <w:p w:rsidR="0084032F" w:rsidRPr="008E0F33" w:rsidRDefault="004F15A5" w:rsidP="008318F2">
      <w:pPr>
        <w:suppressAutoHyphens/>
        <w:jc w:val="both"/>
        <w:rPr>
          <w:color w:val="auto"/>
          <w:sz w:val="22"/>
          <w:szCs w:val="22"/>
          <w:lang w:eastAsia="ru-RU"/>
        </w:rPr>
      </w:pPr>
      <w:r>
        <w:rPr>
          <w:b/>
          <w:color w:val="000000"/>
          <w:sz w:val="22"/>
          <w:szCs w:val="22"/>
        </w:rPr>
        <w:tab/>
      </w:r>
      <w:r w:rsidR="008318F2" w:rsidRPr="008E0F33">
        <w:rPr>
          <w:b/>
          <w:sz w:val="22"/>
          <w:szCs w:val="22"/>
        </w:rPr>
        <w:t>Государственное автономное учреждение Тюменской области «Областной  центр профилактики и реабилитации»</w:t>
      </w:r>
      <w:r w:rsidR="008318F2" w:rsidRPr="008E0F33">
        <w:rPr>
          <w:sz w:val="22"/>
          <w:szCs w:val="22"/>
        </w:rPr>
        <w:t xml:space="preserve">, именуемое в дальнейшем </w:t>
      </w:r>
      <w:r w:rsidR="008318F2" w:rsidRPr="008E0F33">
        <w:rPr>
          <w:b/>
          <w:sz w:val="22"/>
          <w:szCs w:val="22"/>
        </w:rPr>
        <w:t>«Заказчик»</w:t>
      </w:r>
      <w:r w:rsidR="008318F2" w:rsidRPr="008E0F33">
        <w:rPr>
          <w:sz w:val="22"/>
          <w:szCs w:val="22"/>
        </w:rPr>
        <w:t xml:space="preserve">, в лице директора </w:t>
      </w:r>
      <w:proofErr w:type="spellStart"/>
      <w:r w:rsidR="008318F2" w:rsidRPr="008E0F33">
        <w:rPr>
          <w:sz w:val="22"/>
          <w:szCs w:val="22"/>
        </w:rPr>
        <w:t>Караисаева</w:t>
      </w:r>
      <w:proofErr w:type="spellEnd"/>
      <w:r w:rsidR="008318F2" w:rsidRPr="008E0F33">
        <w:rPr>
          <w:sz w:val="22"/>
          <w:szCs w:val="22"/>
        </w:rPr>
        <w:t xml:space="preserve"> </w:t>
      </w:r>
      <w:proofErr w:type="spellStart"/>
      <w:r w:rsidR="008318F2" w:rsidRPr="008E0F33">
        <w:rPr>
          <w:sz w:val="22"/>
          <w:szCs w:val="22"/>
        </w:rPr>
        <w:t>Наримана</w:t>
      </w:r>
      <w:proofErr w:type="spellEnd"/>
      <w:r w:rsidR="008318F2" w:rsidRPr="008E0F33">
        <w:rPr>
          <w:sz w:val="22"/>
          <w:szCs w:val="22"/>
        </w:rPr>
        <w:t xml:space="preserve"> Исмаил-</w:t>
      </w:r>
      <w:proofErr w:type="spellStart"/>
      <w:r w:rsidR="008318F2" w:rsidRPr="008E0F33">
        <w:rPr>
          <w:sz w:val="22"/>
          <w:szCs w:val="22"/>
        </w:rPr>
        <w:t>оглы</w:t>
      </w:r>
      <w:proofErr w:type="spellEnd"/>
      <w:r w:rsidR="008318F2" w:rsidRPr="008E0F33">
        <w:rPr>
          <w:sz w:val="22"/>
          <w:szCs w:val="22"/>
        </w:rPr>
        <w:t>, действующего на основании Устава</w:t>
      </w:r>
      <w:r w:rsidR="008318F2" w:rsidRPr="008E0F33">
        <w:rPr>
          <w:color w:val="000000"/>
          <w:sz w:val="22"/>
          <w:szCs w:val="22"/>
        </w:rPr>
        <w:t>, с одной стороны,</w:t>
      </w:r>
      <w:r w:rsidR="008318F2" w:rsidRPr="008E0F33">
        <w:rPr>
          <w:color w:val="auto"/>
          <w:sz w:val="22"/>
          <w:szCs w:val="22"/>
          <w:lang w:eastAsia="ru-RU"/>
        </w:rPr>
        <w:t xml:space="preserve"> </w:t>
      </w:r>
      <w:proofErr w:type="gramStart"/>
      <w:r w:rsidR="004D1958" w:rsidRPr="008E0F33">
        <w:rPr>
          <w:color w:val="auto"/>
          <w:sz w:val="22"/>
          <w:szCs w:val="22"/>
          <w:lang w:eastAsia="ru-RU"/>
        </w:rPr>
        <w:t>и</w:t>
      </w:r>
      <w:r w:rsidR="005D3C74">
        <w:rPr>
          <w:color w:val="auto"/>
          <w:sz w:val="22"/>
          <w:szCs w:val="22"/>
          <w:lang w:eastAsia="ru-RU"/>
        </w:rPr>
        <w:t xml:space="preserve"> ООО</w:t>
      </w:r>
      <w:proofErr w:type="gramEnd"/>
      <w:r w:rsidR="005D3C74">
        <w:rPr>
          <w:color w:val="auto"/>
          <w:sz w:val="22"/>
          <w:szCs w:val="22"/>
          <w:lang w:eastAsia="ru-RU"/>
        </w:rPr>
        <w:t xml:space="preserve"> «Комплект-Сервис», в лице директор Дьяченко Владимира Александровича</w:t>
      </w:r>
      <w:r w:rsidR="004D1958" w:rsidRPr="008E0F33">
        <w:rPr>
          <w:color w:val="auto"/>
          <w:sz w:val="22"/>
          <w:szCs w:val="22"/>
          <w:lang w:eastAsia="ru-RU"/>
        </w:rPr>
        <w:t>, с другой стороны</w:t>
      </w:r>
      <w:r w:rsidR="008318F2" w:rsidRPr="008E0F33">
        <w:rPr>
          <w:color w:val="auto"/>
          <w:sz w:val="22"/>
          <w:szCs w:val="22"/>
          <w:lang w:eastAsia="ru-RU"/>
        </w:rPr>
        <w:t xml:space="preserve">, далее совместно именуемые </w:t>
      </w:r>
      <w:r w:rsidR="008318F2" w:rsidRPr="008E0F33">
        <w:rPr>
          <w:b/>
          <w:color w:val="auto"/>
          <w:sz w:val="22"/>
          <w:szCs w:val="22"/>
          <w:lang w:eastAsia="ru-RU"/>
        </w:rPr>
        <w:t>«Стороны»</w:t>
      </w:r>
      <w:r w:rsidR="008318F2" w:rsidRPr="008E0F33">
        <w:rPr>
          <w:color w:val="auto"/>
          <w:sz w:val="22"/>
          <w:szCs w:val="22"/>
          <w:lang w:eastAsia="ru-RU"/>
        </w:rPr>
        <w:t xml:space="preserve">, </w:t>
      </w:r>
      <w:r w:rsidRPr="008E0F33">
        <w:rPr>
          <w:color w:val="000000"/>
          <w:sz w:val="22"/>
          <w:szCs w:val="22"/>
        </w:rPr>
        <w:t>составили настоящий акт о нижеследующем:</w:t>
      </w:r>
    </w:p>
    <w:p w:rsidR="00A30AE4" w:rsidRPr="008E0F33" w:rsidRDefault="004F15A5">
      <w:pPr>
        <w:tabs>
          <w:tab w:val="left" w:pos="709"/>
        </w:tabs>
        <w:suppressAutoHyphens/>
        <w:spacing w:line="276" w:lineRule="auto"/>
        <w:ind w:firstLine="567"/>
        <w:jc w:val="both"/>
        <w:rPr>
          <w:color w:val="000000"/>
          <w:sz w:val="22"/>
          <w:szCs w:val="22"/>
        </w:rPr>
      </w:pPr>
      <w:r w:rsidRPr="008E0F33">
        <w:rPr>
          <w:b/>
          <w:color w:val="000000"/>
          <w:sz w:val="22"/>
          <w:szCs w:val="22"/>
        </w:rPr>
        <w:t>Объект</w:t>
      </w:r>
      <w:r w:rsidRPr="008E0F33">
        <w:rPr>
          <w:color w:val="000000"/>
          <w:sz w:val="22"/>
          <w:szCs w:val="22"/>
        </w:rPr>
        <w:t>:</w:t>
      </w:r>
      <w:r w:rsidR="00A30AE4" w:rsidRPr="008E0F33">
        <w:rPr>
          <w:color w:val="000000"/>
          <w:sz w:val="22"/>
          <w:szCs w:val="22"/>
        </w:rPr>
        <w:t xml:space="preserve"> </w:t>
      </w:r>
      <w:r w:rsidR="00050E1E" w:rsidRPr="008E0F33">
        <w:rPr>
          <w:color w:val="000000"/>
          <w:sz w:val="22"/>
          <w:szCs w:val="22"/>
        </w:rPr>
        <w:t>___________</w:t>
      </w:r>
      <w:r w:rsidR="00B60EBF" w:rsidRPr="008E0F33">
        <w:rPr>
          <w:color w:val="000000"/>
          <w:sz w:val="22"/>
          <w:szCs w:val="22"/>
        </w:rPr>
        <w:t>ГАУ ТО «Областной центр профилактик</w:t>
      </w:r>
      <w:r w:rsidR="00EB05AF" w:rsidRPr="008E0F33">
        <w:rPr>
          <w:color w:val="000000"/>
          <w:sz w:val="22"/>
          <w:szCs w:val="22"/>
        </w:rPr>
        <w:t xml:space="preserve">и и реабилитации», </w:t>
      </w:r>
      <w:proofErr w:type="gramStart"/>
      <w:r w:rsidR="00EB05AF" w:rsidRPr="008E0F33">
        <w:rPr>
          <w:color w:val="000000"/>
          <w:sz w:val="22"/>
          <w:szCs w:val="22"/>
        </w:rPr>
        <w:t>расположенного</w:t>
      </w:r>
      <w:proofErr w:type="gramEnd"/>
      <w:r w:rsidR="00B60EBF" w:rsidRPr="008E0F33">
        <w:rPr>
          <w:color w:val="000000"/>
          <w:sz w:val="22"/>
          <w:szCs w:val="22"/>
        </w:rPr>
        <w:t xml:space="preserve"> по адресу: Тюменская область, Тюменский район, 23 км. </w:t>
      </w:r>
      <w:proofErr w:type="spellStart"/>
      <w:r w:rsidR="00B60EBF" w:rsidRPr="008E0F33">
        <w:rPr>
          <w:color w:val="000000"/>
          <w:sz w:val="22"/>
          <w:szCs w:val="22"/>
        </w:rPr>
        <w:t>Салаирского</w:t>
      </w:r>
      <w:proofErr w:type="spellEnd"/>
      <w:r w:rsidR="00B60EBF" w:rsidRPr="008E0F33">
        <w:rPr>
          <w:color w:val="000000"/>
          <w:sz w:val="22"/>
          <w:szCs w:val="22"/>
        </w:rPr>
        <w:t xml:space="preserve"> тракта, </w:t>
      </w:r>
      <w:r w:rsidRPr="008E0F33">
        <w:rPr>
          <w:color w:val="000000"/>
          <w:sz w:val="22"/>
          <w:szCs w:val="22"/>
        </w:rPr>
        <w:t xml:space="preserve">на основании договора </w:t>
      </w:r>
      <w:r w:rsidR="00A30AE4" w:rsidRPr="008E0F33">
        <w:rPr>
          <w:color w:val="000000"/>
          <w:sz w:val="22"/>
          <w:szCs w:val="22"/>
        </w:rPr>
        <w:t>№</w:t>
      </w:r>
      <w:r w:rsidR="000C3395">
        <w:rPr>
          <w:color w:val="000000"/>
          <w:sz w:val="22"/>
          <w:szCs w:val="22"/>
        </w:rPr>
        <w:t>175</w:t>
      </w:r>
      <w:r w:rsidR="00A30AE4" w:rsidRPr="008E0F33">
        <w:rPr>
          <w:color w:val="000000"/>
          <w:sz w:val="22"/>
          <w:szCs w:val="22"/>
        </w:rPr>
        <w:t xml:space="preserve">  </w:t>
      </w:r>
      <w:r w:rsidR="00B60EBF" w:rsidRPr="008E0F33">
        <w:rPr>
          <w:color w:val="000000"/>
          <w:sz w:val="22"/>
          <w:szCs w:val="22"/>
        </w:rPr>
        <w:t xml:space="preserve"> </w:t>
      </w:r>
      <w:r w:rsidRPr="008E0F33">
        <w:rPr>
          <w:color w:val="000000"/>
          <w:sz w:val="22"/>
          <w:szCs w:val="22"/>
        </w:rPr>
        <w:t xml:space="preserve">от </w:t>
      </w:r>
      <w:r w:rsidR="00A30AE4" w:rsidRPr="008E0F33">
        <w:rPr>
          <w:color w:val="000000"/>
          <w:sz w:val="22"/>
          <w:szCs w:val="22"/>
        </w:rPr>
        <w:t>«___</w:t>
      </w:r>
      <w:r w:rsidR="00B60EBF" w:rsidRPr="008E0F33">
        <w:rPr>
          <w:color w:val="000000"/>
          <w:sz w:val="22"/>
          <w:szCs w:val="22"/>
        </w:rPr>
        <w:t xml:space="preserve">» </w:t>
      </w:r>
      <w:r w:rsidR="00A30AE4" w:rsidRPr="008E0F33">
        <w:rPr>
          <w:color w:val="000000"/>
          <w:sz w:val="22"/>
          <w:szCs w:val="22"/>
        </w:rPr>
        <w:t>________</w:t>
      </w:r>
      <w:r w:rsidR="00050E1E" w:rsidRPr="008E0F33">
        <w:rPr>
          <w:color w:val="000000"/>
          <w:sz w:val="22"/>
          <w:szCs w:val="22"/>
        </w:rPr>
        <w:t xml:space="preserve"> 2020</w:t>
      </w:r>
      <w:r w:rsidR="00B60EBF" w:rsidRPr="008E0F33">
        <w:rPr>
          <w:color w:val="000000"/>
          <w:sz w:val="22"/>
          <w:szCs w:val="22"/>
        </w:rPr>
        <w:t xml:space="preserve"> </w:t>
      </w:r>
      <w:r w:rsidRPr="008E0F33">
        <w:rPr>
          <w:color w:val="000000"/>
          <w:sz w:val="22"/>
          <w:szCs w:val="22"/>
        </w:rPr>
        <w:t>(далее – договор) находился в р</w:t>
      </w:r>
      <w:r w:rsidR="00050E1E" w:rsidRPr="008E0F33">
        <w:rPr>
          <w:color w:val="000000"/>
          <w:sz w:val="22"/>
          <w:szCs w:val="22"/>
        </w:rPr>
        <w:t>аботе</w:t>
      </w:r>
      <w:r w:rsidRPr="008E0F33">
        <w:rPr>
          <w:color w:val="000000"/>
          <w:sz w:val="22"/>
          <w:szCs w:val="22"/>
        </w:rPr>
        <w:t xml:space="preserve"> в период с «</w:t>
      </w:r>
      <w:r w:rsidR="008318F2" w:rsidRPr="008E0F33">
        <w:rPr>
          <w:color w:val="000000"/>
          <w:sz w:val="22"/>
          <w:szCs w:val="22"/>
        </w:rPr>
        <w:t>__</w:t>
      </w:r>
      <w:r w:rsidRPr="008E0F33">
        <w:rPr>
          <w:color w:val="000000"/>
          <w:sz w:val="22"/>
          <w:szCs w:val="22"/>
        </w:rPr>
        <w:t xml:space="preserve">» </w:t>
      </w:r>
      <w:r w:rsidR="008318F2" w:rsidRPr="008E0F33">
        <w:rPr>
          <w:color w:val="000000"/>
          <w:sz w:val="22"/>
          <w:szCs w:val="22"/>
        </w:rPr>
        <w:t>_____</w:t>
      </w:r>
      <w:r w:rsidR="00A30AE4" w:rsidRPr="008E0F33">
        <w:rPr>
          <w:color w:val="000000"/>
          <w:sz w:val="22"/>
          <w:szCs w:val="22"/>
        </w:rPr>
        <w:t xml:space="preserve"> </w:t>
      </w:r>
      <w:r w:rsidR="008318F2" w:rsidRPr="008E0F33">
        <w:rPr>
          <w:color w:val="000000"/>
          <w:sz w:val="22"/>
          <w:szCs w:val="22"/>
        </w:rPr>
        <w:t>20__</w:t>
      </w:r>
      <w:r w:rsidRPr="008E0F33">
        <w:rPr>
          <w:color w:val="000000"/>
          <w:sz w:val="22"/>
          <w:szCs w:val="22"/>
        </w:rPr>
        <w:t xml:space="preserve"> года по «</w:t>
      </w:r>
      <w:r w:rsidR="00A30AE4" w:rsidRPr="008E0F33">
        <w:rPr>
          <w:color w:val="000000"/>
          <w:sz w:val="22"/>
          <w:szCs w:val="22"/>
        </w:rPr>
        <w:t>___</w:t>
      </w:r>
      <w:r w:rsidRPr="008E0F33">
        <w:rPr>
          <w:color w:val="000000"/>
          <w:sz w:val="22"/>
          <w:szCs w:val="22"/>
        </w:rPr>
        <w:t xml:space="preserve">» </w:t>
      </w:r>
      <w:r w:rsidR="00A30AE4" w:rsidRPr="008E0F33">
        <w:rPr>
          <w:color w:val="000000"/>
          <w:sz w:val="22"/>
          <w:szCs w:val="22"/>
        </w:rPr>
        <w:t>__________2020 года.</w:t>
      </w:r>
    </w:p>
    <w:p w:rsidR="0084032F" w:rsidRPr="008E0F33" w:rsidRDefault="004F15A5">
      <w:pPr>
        <w:tabs>
          <w:tab w:val="left" w:pos="709"/>
        </w:tabs>
        <w:suppressAutoHyphens/>
        <w:spacing w:line="276" w:lineRule="auto"/>
        <w:ind w:firstLine="567"/>
        <w:jc w:val="both"/>
        <w:rPr>
          <w:color w:val="000000"/>
          <w:sz w:val="22"/>
          <w:szCs w:val="22"/>
        </w:rPr>
      </w:pPr>
      <w:r w:rsidRPr="008E0F33">
        <w:rPr>
          <w:color w:val="000000"/>
          <w:sz w:val="22"/>
          <w:szCs w:val="22"/>
        </w:rPr>
        <w:t xml:space="preserve">Предусмотренные условиями договора работы по </w:t>
      </w:r>
      <w:r w:rsidR="008E0F33" w:rsidRPr="008E0F33">
        <w:rPr>
          <w:color w:val="000000"/>
          <w:sz w:val="22"/>
          <w:szCs w:val="22"/>
        </w:rPr>
        <w:t xml:space="preserve">устройству </w:t>
      </w:r>
      <w:r w:rsidR="00F92C30" w:rsidRPr="00F92C30">
        <w:rPr>
          <w:color w:val="000000"/>
          <w:sz w:val="22"/>
          <w:szCs w:val="22"/>
        </w:rPr>
        <w:t xml:space="preserve">входной группы спортивного зала </w:t>
      </w:r>
      <w:r w:rsidRPr="008E0F33">
        <w:rPr>
          <w:color w:val="000000"/>
          <w:sz w:val="22"/>
          <w:szCs w:val="22"/>
        </w:rPr>
        <w:t xml:space="preserve"> выполнены полностью (не полностью) </w:t>
      </w:r>
      <w:r w:rsidRPr="008E0F33">
        <w:rPr>
          <w:i/>
          <w:color w:val="000000"/>
          <w:sz w:val="22"/>
          <w:szCs w:val="22"/>
        </w:rPr>
        <w:t>/подчеркнуть</w:t>
      </w:r>
      <w:r w:rsidRPr="008E0F33">
        <w:rPr>
          <w:color w:val="000000"/>
          <w:sz w:val="22"/>
          <w:szCs w:val="22"/>
        </w:rPr>
        <w:t xml:space="preserve">/, </w:t>
      </w:r>
    </w:p>
    <w:p w:rsidR="0084032F" w:rsidRPr="008E0F33" w:rsidRDefault="004F15A5">
      <w:pPr>
        <w:tabs>
          <w:tab w:val="left" w:pos="709"/>
        </w:tabs>
        <w:suppressAutoHyphens/>
        <w:spacing w:line="276" w:lineRule="auto"/>
        <w:ind w:firstLine="567"/>
        <w:jc w:val="both"/>
        <w:rPr>
          <w:color w:val="000000"/>
          <w:sz w:val="22"/>
          <w:szCs w:val="22"/>
        </w:rPr>
      </w:pPr>
      <w:r w:rsidRPr="008E0F33">
        <w:rPr>
          <w:color w:val="000000"/>
          <w:sz w:val="22"/>
          <w:szCs w:val="22"/>
        </w:rPr>
        <w:t xml:space="preserve">Исполнительно-техническая документация, подтверждающая полноту и соответствие выполненных работ нормам и требованиям технического регламента в строительстве (ремонте), передана Заказчику (в </w:t>
      </w:r>
      <w:proofErr w:type="spellStart"/>
      <w:r w:rsidRPr="008E0F33">
        <w:rPr>
          <w:color w:val="000000"/>
          <w:sz w:val="22"/>
          <w:szCs w:val="22"/>
        </w:rPr>
        <w:t>т.ч</w:t>
      </w:r>
      <w:proofErr w:type="spellEnd"/>
      <w:r w:rsidRPr="008E0F33">
        <w:rPr>
          <w:color w:val="000000"/>
          <w:sz w:val="22"/>
          <w:szCs w:val="22"/>
        </w:rPr>
        <w:t>. в Департамент социального развития Тюменской области)</w:t>
      </w:r>
      <w:r w:rsidRPr="008E0F33">
        <w:rPr>
          <w:i/>
          <w:color w:val="000000"/>
          <w:sz w:val="22"/>
          <w:szCs w:val="22"/>
        </w:rPr>
        <w:t xml:space="preserve"> /подчеркнуть/</w:t>
      </w:r>
      <w:r w:rsidRPr="008E0F33">
        <w:rPr>
          <w:color w:val="000000"/>
          <w:sz w:val="22"/>
          <w:szCs w:val="22"/>
        </w:rPr>
        <w:t>.</w:t>
      </w:r>
    </w:p>
    <w:p w:rsidR="0084032F" w:rsidRPr="008E0F33" w:rsidRDefault="004F15A5">
      <w:pPr>
        <w:tabs>
          <w:tab w:val="left" w:pos="709"/>
        </w:tabs>
        <w:suppressAutoHyphens/>
        <w:spacing w:line="276" w:lineRule="auto"/>
        <w:jc w:val="both"/>
      </w:pPr>
      <w:r w:rsidRPr="008E0F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32F" w:rsidRPr="008E0F33" w:rsidRDefault="004F15A5">
      <w:pPr>
        <w:tabs>
          <w:tab w:val="left" w:pos="709"/>
          <w:tab w:val="right" w:pos="9921"/>
        </w:tabs>
        <w:suppressAutoHyphens/>
        <w:spacing w:line="276" w:lineRule="auto"/>
        <w:jc w:val="center"/>
      </w:pPr>
      <w:r w:rsidRPr="008E0F33">
        <w:rPr>
          <w:i/>
        </w:rPr>
        <w:t>(в случае не полного выполнения работ, указать - какие работы не выполнены, обнаружены дефекты, недостатки, срок устранения, то же по исполнительной документации)</w:t>
      </w:r>
    </w:p>
    <w:p w:rsidR="0084032F" w:rsidRDefault="0084032F">
      <w:pPr>
        <w:tabs>
          <w:tab w:val="left" w:pos="709"/>
          <w:tab w:val="right" w:pos="9921"/>
        </w:tabs>
        <w:suppressAutoHyphens/>
        <w:spacing w:line="276" w:lineRule="auto"/>
        <w:jc w:val="both"/>
        <w:rPr>
          <w:i/>
          <w:sz w:val="22"/>
          <w:szCs w:val="22"/>
        </w:rPr>
      </w:pPr>
    </w:p>
    <w:p w:rsidR="0084032F" w:rsidRDefault="004F15A5">
      <w:pPr>
        <w:tabs>
          <w:tab w:val="left" w:pos="709"/>
          <w:tab w:val="right" w:pos="9921"/>
        </w:tabs>
        <w:suppressAutoHyphens/>
        <w:spacing w:line="276" w:lineRule="auto"/>
        <w:jc w:val="center"/>
        <w:outlineLvl w:val="0"/>
      </w:pPr>
      <w:r>
        <w:rPr>
          <w:sz w:val="22"/>
          <w:szCs w:val="22"/>
        </w:rPr>
        <w:t>ПО ОКОНЧАНИИ Р</w:t>
      </w:r>
      <w:r w:rsidR="008E0F33" w:rsidRPr="008E0F33">
        <w:rPr>
          <w:sz w:val="22"/>
          <w:szCs w:val="22"/>
        </w:rPr>
        <w:t>АБОТ</w:t>
      </w:r>
      <w:r>
        <w:rPr>
          <w:sz w:val="22"/>
          <w:szCs w:val="22"/>
        </w:rPr>
        <w:t xml:space="preserve"> ОБЪЕКТ ПРОШЕЛ ИСПЫТАНИЯ И ПЕРЕДАН ЗАКАЗЧИКУ.</w:t>
      </w:r>
    </w:p>
    <w:p w:rsidR="0084032F" w:rsidRDefault="0084032F">
      <w:pPr>
        <w:tabs>
          <w:tab w:val="left" w:pos="709"/>
          <w:tab w:val="right" w:pos="9921"/>
        </w:tabs>
        <w:suppressAutoHyphens/>
        <w:spacing w:line="276" w:lineRule="auto"/>
        <w:jc w:val="center"/>
        <w:rPr>
          <w:sz w:val="22"/>
          <w:szCs w:val="22"/>
        </w:rPr>
      </w:pPr>
    </w:p>
    <w:p w:rsidR="0084032F" w:rsidRDefault="0084032F">
      <w:pPr>
        <w:tabs>
          <w:tab w:val="left" w:pos="709"/>
          <w:tab w:val="right" w:pos="9921"/>
        </w:tabs>
        <w:suppressAutoHyphens/>
        <w:jc w:val="center"/>
        <w:rPr>
          <w:sz w:val="22"/>
          <w:szCs w:val="22"/>
        </w:rPr>
      </w:pPr>
    </w:p>
    <w:p w:rsidR="0084032F" w:rsidRDefault="0084032F">
      <w:pPr>
        <w:tabs>
          <w:tab w:val="left" w:pos="709"/>
          <w:tab w:val="right" w:pos="9921"/>
        </w:tabs>
        <w:suppressAutoHyphens/>
        <w:jc w:val="center"/>
        <w:rPr>
          <w:sz w:val="22"/>
          <w:szCs w:val="22"/>
        </w:rPr>
      </w:pPr>
    </w:p>
    <w:p w:rsidR="0084032F" w:rsidRDefault="0084032F">
      <w:pPr>
        <w:tabs>
          <w:tab w:val="left" w:pos="709"/>
          <w:tab w:val="right" w:pos="9921"/>
        </w:tabs>
        <w:suppressAutoHyphens/>
        <w:jc w:val="center"/>
        <w:rPr>
          <w:sz w:val="22"/>
          <w:szCs w:val="22"/>
        </w:rPr>
      </w:pPr>
    </w:p>
    <w:tbl>
      <w:tblPr>
        <w:tblW w:w="10206" w:type="dxa"/>
        <w:tblInd w:w="-109" w:type="dxa"/>
        <w:tblLook w:val="0000" w:firstRow="0" w:lastRow="0" w:firstColumn="0" w:lastColumn="0" w:noHBand="0" w:noVBand="0"/>
      </w:tblPr>
      <w:tblGrid>
        <w:gridCol w:w="4962"/>
        <w:gridCol w:w="5244"/>
      </w:tblGrid>
      <w:tr w:rsidR="0084032F">
        <w:trPr>
          <w:trHeight w:val="2423"/>
        </w:trPr>
        <w:tc>
          <w:tcPr>
            <w:tcW w:w="4962" w:type="dxa"/>
            <w:shd w:val="clear" w:color="auto" w:fill="auto"/>
          </w:tcPr>
          <w:p w:rsidR="0084032F" w:rsidRDefault="004F15A5" w:rsidP="00B45FF0">
            <w:pPr>
              <w:tabs>
                <w:tab w:val="left" w:pos="709"/>
              </w:tabs>
              <w:suppressAutoHyphens/>
            </w:pPr>
            <w:r>
              <w:rPr>
                <w:b/>
                <w:sz w:val="22"/>
                <w:szCs w:val="22"/>
              </w:rPr>
              <w:t>ПРИНЯЛ ЗАКАЗЧИК:</w:t>
            </w:r>
          </w:p>
          <w:p w:rsidR="0084032F" w:rsidRDefault="0084032F">
            <w:pPr>
              <w:tabs>
                <w:tab w:val="left" w:pos="709"/>
              </w:tabs>
              <w:suppressAutoHyphens/>
              <w:jc w:val="center"/>
              <w:rPr>
                <w:b/>
                <w:sz w:val="22"/>
                <w:szCs w:val="22"/>
              </w:rPr>
            </w:pPr>
          </w:p>
          <w:p w:rsidR="0084032F" w:rsidRDefault="0084032F">
            <w:pPr>
              <w:tabs>
                <w:tab w:val="left" w:pos="709"/>
              </w:tabs>
              <w:suppressAutoHyphens/>
              <w:rPr>
                <w:sz w:val="22"/>
                <w:szCs w:val="22"/>
              </w:rPr>
            </w:pPr>
          </w:p>
          <w:p w:rsidR="0084032F" w:rsidRDefault="0084032F">
            <w:pPr>
              <w:tabs>
                <w:tab w:val="left" w:pos="709"/>
              </w:tabs>
              <w:suppressAutoHyphens/>
              <w:rPr>
                <w:sz w:val="22"/>
                <w:szCs w:val="22"/>
              </w:rPr>
            </w:pPr>
          </w:p>
          <w:p w:rsidR="0084032F" w:rsidRDefault="004F15A5">
            <w:pPr>
              <w:tabs>
                <w:tab w:val="left" w:pos="709"/>
              </w:tabs>
              <w:suppressAutoHyphens/>
            </w:pPr>
            <w:r>
              <w:rPr>
                <w:b/>
                <w:sz w:val="22"/>
                <w:szCs w:val="22"/>
              </w:rPr>
              <w:t>_________________________/</w:t>
            </w:r>
            <w:r w:rsidR="001E0A15">
              <w:rPr>
                <w:b/>
                <w:bCs/>
                <w:sz w:val="22"/>
                <w:szCs w:val="22"/>
              </w:rPr>
              <w:t xml:space="preserve"> </w:t>
            </w:r>
            <w:proofErr w:type="spellStart"/>
            <w:r w:rsidR="001E0A15">
              <w:rPr>
                <w:b/>
                <w:bCs/>
                <w:sz w:val="22"/>
                <w:szCs w:val="22"/>
              </w:rPr>
              <w:t>Н.И.Караисаев</w:t>
            </w:r>
            <w:proofErr w:type="spellEnd"/>
            <w:r w:rsidR="001E0A15">
              <w:rPr>
                <w:b/>
                <w:sz w:val="22"/>
                <w:szCs w:val="22"/>
              </w:rPr>
              <w:t xml:space="preserve"> </w:t>
            </w:r>
            <w:r>
              <w:rPr>
                <w:b/>
                <w:sz w:val="22"/>
                <w:szCs w:val="22"/>
              </w:rPr>
              <w:t>/</w:t>
            </w:r>
          </w:p>
          <w:p w:rsidR="0084032F" w:rsidRDefault="0084032F">
            <w:pPr>
              <w:tabs>
                <w:tab w:val="left" w:pos="709"/>
              </w:tabs>
              <w:suppressAutoHyphens/>
              <w:rPr>
                <w:b/>
                <w:sz w:val="22"/>
                <w:szCs w:val="22"/>
              </w:rPr>
            </w:pPr>
          </w:p>
          <w:p w:rsidR="0084032F" w:rsidRDefault="004F15A5">
            <w:pPr>
              <w:tabs>
                <w:tab w:val="left" w:pos="709"/>
              </w:tabs>
              <w:suppressAutoHyphens/>
            </w:pPr>
            <w:proofErr w:type="spellStart"/>
            <w:r>
              <w:rPr>
                <w:sz w:val="22"/>
                <w:szCs w:val="22"/>
              </w:rPr>
              <w:t>м.п</w:t>
            </w:r>
            <w:proofErr w:type="spellEnd"/>
            <w:r>
              <w:rPr>
                <w:sz w:val="22"/>
                <w:szCs w:val="22"/>
              </w:rPr>
              <w:t>.</w:t>
            </w:r>
          </w:p>
          <w:p w:rsidR="0084032F" w:rsidRDefault="0084032F">
            <w:pPr>
              <w:tabs>
                <w:tab w:val="left" w:pos="709"/>
              </w:tabs>
              <w:suppressAutoHyphens/>
              <w:rPr>
                <w:b/>
                <w:sz w:val="22"/>
                <w:szCs w:val="22"/>
              </w:rPr>
            </w:pPr>
          </w:p>
        </w:tc>
        <w:tc>
          <w:tcPr>
            <w:tcW w:w="5243" w:type="dxa"/>
            <w:shd w:val="clear" w:color="auto" w:fill="auto"/>
          </w:tcPr>
          <w:p w:rsidR="0084032F" w:rsidRDefault="004F15A5" w:rsidP="00B45FF0">
            <w:pPr>
              <w:tabs>
                <w:tab w:val="left" w:pos="709"/>
              </w:tabs>
              <w:suppressAutoHyphens/>
            </w:pPr>
            <w:r>
              <w:rPr>
                <w:b/>
                <w:sz w:val="22"/>
                <w:szCs w:val="22"/>
              </w:rPr>
              <w:t>СДАЛ ПОДРЯДЧИК:</w:t>
            </w:r>
          </w:p>
          <w:p w:rsidR="0084032F" w:rsidRDefault="0084032F">
            <w:pPr>
              <w:tabs>
                <w:tab w:val="left" w:pos="709"/>
              </w:tabs>
              <w:suppressAutoHyphens/>
              <w:rPr>
                <w:b/>
                <w:sz w:val="22"/>
                <w:szCs w:val="22"/>
              </w:rPr>
            </w:pPr>
          </w:p>
          <w:p w:rsidR="0084032F" w:rsidRDefault="0084032F">
            <w:pPr>
              <w:tabs>
                <w:tab w:val="left" w:pos="709"/>
              </w:tabs>
              <w:suppressAutoHyphens/>
              <w:rPr>
                <w:sz w:val="22"/>
                <w:szCs w:val="22"/>
              </w:rPr>
            </w:pPr>
          </w:p>
          <w:p w:rsidR="0084032F" w:rsidRDefault="0084032F">
            <w:pPr>
              <w:tabs>
                <w:tab w:val="left" w:pos="709"/>
              </w:tabs>
              <w:suppressAutoHyphens/>
              <w:rPr>
                <w:sz w:val="22"/>
                <w:szCs w:val="22"/>
              </w:rPr>
            </w:pPr>
          </w:p>
          <w:p w:rsidR="0084032F" w:rsidRDefault="004F15A5">
            <w:pPr>
              <w:tabs>
                <w:tab w:val="left" w:pos="709"/>
              </w:tabs>
              <w:suppressAutoHyphens/>
            </w:pPr>
            <w:r>
              <w:rPr>
                <w:b/>
                <w:sz w:val="22"/>
                <w:szCs w:val="22"/>
              </w:rPr>
              <w:t>_________________________/</w:t>
            </w:r>
            <w:proofErr w:type="spellStart"/>
            <w:r w:rsidR="005D3C74">
              <w:rPr>
                <w:b/>
                <w:sz w:val="22"/>
                <w:szCs w:val="22"/>
              </w:rPr>
              <w:t>В.А.Дьяченко</w:t>
            </w:r>
            <w:proofErr w:type="spellEnd"/>
            <w:r w:rsidR="001E0A15" w:rsidRPr="008251A8">
              <w:rPr>
                <w:b/>
                <w:sz w:val="22"/>
                <w:szCs w:val="22"/>
              </w:rPr>
              <w:t xml:space="preserve"> /</w:t>
            </w:r>
          </w:p>
          <w:p w:rsidR="0084032F" w:rsidRDefault="0084032F">
            <w:pPr>
              <w:tabs>
                <w:tab w:val="left" w:pos="709"/>
              </w:tabs>
              <w:suppressAutoHyphens/>
              <w:rPr>
                <w:b/>
                <w:sz w:val="22"/>
                <w:szCs w:val="22"/>
              </w:rPr>
            </w:pPr>
          </w:p>
          <w:p w:rsidR="0084032F" w:rsidRDefault="004F15A5">
            <w:pPr>
              <w:tabs>
                <w:tab w:val="left" w:pos="709"/>
              </w:tabs>
              <w:suppressAutoHyphens/>
            </w:pPr>
            <w:proofErr w:type="spellStart"/>
            <w:r>
              <w:rPr>
                <w:sz w:val="22"/>
                <w:szCs w:val="22"/>
              </w:rPr>
              <w:t>м.п</w:t>
            </w:r>
            <w:proofErr w:type="spellEnd"/>
            <w:r>
              <w:rPr>
                <w:sz w:val="22"/>
                <w:szCs w:val="22"/>
              </w:rPr>
              <w:t>.</w:t>
            </w:r>
          </w:p>
          <w:p w:rsidR="0084032F" w:rsidRDefault="0084032F">
            <w:pPr>
              <w:tabs>
                <w:tab w:val="left" w:pos="709"/>
              </w:tabs>
              <w:suppressAutoHyphens/>
              <w:rPr>
                <w:b/>
                <w:sz w:val="22"/>
                <w:szCs w:val="22"/>
              </w:rPr>
            </w:pPr>
          </w:p>
        </w:tc>
      </w:tr>
    </w:tbl>
    <w:p w:rsidR="0084032F" w:rsidRDefault="0084032F">
      <w:pPr>
        <w:tabs>
          <w:tab w:val="left" w:pos="709"/>
        </w:tabs>
        <w:suppressAutoHyphens/>
        <w:rPr>
          <w:sz w:val="22"/>
          <w:szCs w:val="22"/>
        </w:rPr>
      </w:pPr>
    </w:p>
    <w:sectPr w:rsidR="0084032F" w:rsidSect="00B86469">
      <w:footerReference w:type="default" r:id="rId12"/>
      <w:pgSz w:w="11906" w:h="16838"/>
      <w:pgMar w:top="567" w:right="566" w:bottom="284"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F1" w:rsidRDefault="003170F1">
      <w:r>
        <w:separator/>
      </w:r>
    </w:p>
  </w:endnote>
  <w:endnote w:type="continuationSeparator" w:id="0">
    <w:p w:rsidR="003170F1" w:rsidRDefault="0031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Courier New">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61" w:rsidRDefault="00797361">
    <w:pPr>
      <w:pStyle w:val="15"/>
      <w:tabs>
        <w:tab w:val="left" w:pos="2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F1" w:rsidRDefault="003170F1">
      <w:r>
        <w:separator/>
      </w:r>
    </w:p>
  </w:footnote>
  <w:footnote w:type="continuationSeparator" w:id="0">
    <w:p w:rsidR="003170F1" w:rsidRDefault="00317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7D50"/>
    <w:multiLevelType w:val="multilevel"/>
    <w:tmpl w:val="876A59B4"/>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5880209"/>
    <w:multiLevelType w:val="multilevel"/>
    <w:tmpl w:val="77BE13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1EA6BDF"/>
    <w:multiLevelType w:val="multilevel"/>
    <w:tmpl w:val="11C4F290"/>
    <w:lvl w:ilvl="0">
      <w:start w:val="1"/>
      <w:numFmt w:val="decimal"/>
      <w:lvlText w:val="%1."/>
      <w:lvlJc w:val="left"/>
      <w:pPr>
        <w:tabs>
          <w:tab w:val="num" w:pos="2505"/>
        </w:tabs>
        <w:ind w:left="2505" w:hanging="705"/>
      </w:pPr>
      <w:rPr>
        <w:sz w:val="22"/>
        <w:szCs w:val="20"/>
      </w:rPr>
    </w:lvl>
    <w:lvl w:ilvl="1">
      <w:start w:val="1"/>
      <w:numFmt w:val="none"/>
      <w:suff w:val="nothing"/>
      <w:lvlText w:val=""/>
      <w:lvlJc w:val="left"/>
      <w:pPr>
        <w:ind w:left="2520" w:firstLine="0"/>
      </w:pPr>
    </w:lvl>
    <w:lvl w:ilvl="2">
      <w:start w:val="1"/>
      <w:numFmt w:val="none"/>
      <w:suff w:val="nothing"/>
      <w:lvlText w:val=""/>
      <w:lvlJc w:val="left"/>
      <w:pPr>
        <w:ind w:left="2880" w:firstLine="0"/>
      </w:pPr>
    </w:lvl>
    <w:lvl w:ilvl="3">
      <w:start w:val="1"/>
      <w:numFmt w:val="none"/>
      <w:suff w:val="nothing"/>
      <w:lvlText w:val=""/>
      <w:lvlJc w:val="left"/>
      <w:pPr>
        <w:ind w:left="3240" w:firstLine="0"/>
      </w:pPr>
    </w:lvl>
    <w:lvl w:ilvl="4">
      <w:start w:val="1"/>
      <w:numFmt w:val="none"/>
      <w:suff w:val="nothing"/>
      <w:lvlText w:val=""/>
      <w:lvlJc w:val="left"/>
      <w:pPr>
        <w:ind w:left="3600" w:firstLine="0"/>
      </w:pPr>
    </w:lvl>
    <w:lvl w:ilvl="5">
      <w:start w:val="1"/>
      <w:numFmt w:val="none"/>
      <w:suff w:val="nothing"/>
      <w:lvlText w:val=""/>
      <w:lvlJc w:val="left"/>
      <w:pPr>
        <w:ind w:left="3960" w:firstLine="0"/>
      </w:pPr>
    </w:lvl>
    <w:lvl w:ilvl="6">
      <w:start w:val="1"/>
      <w:numFmt w:val="none"/>
      <w:suff w:val="nothing"/>
      <w:lvlText w:val=""/>
      <w:lvlJc w:val="left"/>
      <w:pPr>
        <w:ind w:left="4320" w:firstLine="0"/>
      </w:pPr>
    </w:lvl>
    <w:lvl w:ilvl="7">
      <w:start w:val="1"/>
      <w:numFmt w:val="none"/>
      <w:suff w:val="nothing"/>
      <w:lvlText w:val=""/>
      <w:lvlJc w:val="left"/>
      <w:pPr>
        <w:ind w:left="4680" w:firstLine="0"/>
      </w:pPr>
    </w:lvl>
    <w:lvl w:ilvl="8">
      <w:start w:val="1"/>
      <w:numFmt w:val="none"/>
      <w:suff w:val="nothing"/>
      <w:lvlText w:val=""/>
      <w:lvlJc w:val="left"/>
      <w:pPr>
        <w:ind w:left="504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displayBackgroundShape/>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2F"/>
    <w:rsid w:val="000074BF"/>
    <w:rsid w:val="00013F52"/>
    <w:rsid w:val="00024C42"/>
    <w:rsid w:val="00050E1E"/>
    <w:rsid w:val="00060B5E"/>
    <w:rsid w:val="00085902"/>
    <w:rsid w:val="000904B8"/>
    <w:rsid w:val="000915D0"/>
    <w:rsid w:val="00096AFA"/>
    <w:rsid w:val="000A041B"/>
    <w:rsid w:val="000B5FE1"/>
    <w:rsid w:val="000C0F57"/>
    <w:rsid w:val="000C3395"/>
    <w:rsid w:val="000D3E61"/>
    <w:rsid w:val="000D7CDA"/>
    <w:rsid w:val="000E7946"/>
    <w:rsid w:val="001077EA"/>
    <w:rsid w:val="00131479"/>
    <w:rsid w:val="001403BC"/>
    <w:rsid w:val="00144697"/>
    <w:rsid w:val="001639C9"/>
    <w:rsid w:val="001A53C2"/>
    <w:rsid w:val="001A5AC9"/>
    <w:rsid w:val="001D508A"/>
    <w:rsid w:val="001E0A15"/>
    <w:rsid w:val="00202FEB"/>
    <w:rsid w:val="00205091"/>
    <w:rsid w:val="0021175F"/>
    <w:rsid w:val="00221062"/>
    <w:rsid w:val="00226164"/>
    <w:rsid w:val="002311BD"/>
    <w:rsid w:val="002328A2"/>
    <w:rsid w:val="002476E5"/>
    <w:rsid w:val="00251B08"/>
    <w:rsid w:val="002716C2"/>
    <w:rsid w:val="002750C8"/>
    <w:rsid w:val="00276FBF"/>
    <w:rsid w:val="00282B14"/>
    <w:rsid w:val="00297AAB"/>
    <w:rsid w:val="002E3D5E"/>
    <w:rsid w:val="002F3627"/>
    <w:rsid w:val="00307B3E"/>
    <w:rsid w:val="003170F1"/>
    <w:rsid w:val="00336537"/>
    <w:rsid w:val="003513BB"/>
    <w:rsid w:val="0035514F"/>
    <w:rsid w:val="00355EDB"/>
    <w:rsid w:val="00361EFA"/>
    <w:rsid w:val="00363728"/>
    <w:rsid w:val="00363783"/>
    <w:rsid w:val="0038128E"/>
    <w:rsid w:val="003B782B"/>
    <w:rsid w:val="003C5400"/>
    <w:rsid w:val="003D071D"/>
    <w:rsid w:val="003D68C7"/>
    <w:rsid w:val="00405049"/>
    <w:rsid w:val="004229EB"/>
    <w:rsid w:val="00425AAF"/>
    <w:rsid w:val="00440368"/>
    <w:rsid w:val="00446CE5"/>
    <w:rsid w:val="004505B6"/>
    <w:rsid w:val="004648A3"/>
    <w:rsid w:val="0048239D"/>
    <w:rsid w:val="004915DE"/>
    <w:rsid w:val="00496F2C"/>
    <w:rsid w:val="004A520A"/>
    <w:rsid w:val="004C4EAC"/>
    <w:rsid w:val="004C7817"/>
    <w:rsid w:val="004D1958"/>
    <w:rsid w:val="004E0C1D"/>
    <w:rsid w:val="004F15A5"/>
    <w:rsid w:val="00514019"/>
    <w:rsid w:val="005227EB"/>
    <w:rsid w:val="00543067"/>
    <w:rsid w:val="00573047"/>
    <w:rsid w:val="0058302D"/>
    <w:rsid w:val="00587AC5"/>
    <w:rsid w:val="005A7CAA"/>
    <w:rsid w:val="005B3D2B"/>
    <w:rsid w:val="005B598A"/>
    <w:rsid w:val="005C4CFA"/>
    <w:rsid w:val="005D38BA"/>
    <w:rsid w:val="005D3C74"/>
    <w:rsid w:val="005D7DD2"/>
    <w:rsid w:val="005E07CC"/>
    <w:rsid w:val="005E3EFA"/>
    <w:rsid w:val="005E7AA7"/>
    <w:rsid w:val="00603941"/>
    <w:rsid w:val="00613607"/>
    <w:rsid w:val="006146C0"/>
    <w:rsid w:val="00636458"/>
    <w:rsid w:val="00646B00"/>
    <w:rsid w:val="00666AE3"/>
    <w:rsid w:val="00682B58"/>
    <w:rsid w:val="00692102"/>
    <w:rsid w:val="006C08AB"/>
    <w:rsid w:val="006C342F"/>
    <w:rsid w:val="006D1355"/>
    <w:rsid w:val="006E2466"/>
    <w:rsid w:val="007123E0"/>
    <w:rsid w:val="0073170F"/>
    <w:rsid w:val="00774BA7"/>
    <w:rsid w:val="00797361"/>
    <w:rsid w:val="007A3A80"/>
    <w:rsid w:val="007A5113"/>
    <w:rsid w:val="007E68A7"/>
    <w:rsid w:val="007F2779"/>
    <w:rsid w:val="007F2934"/>
    <w:rsid w:val="008127AF"/>
    <w:rsid w:val="00814EBF"/>
    <w:rsid w:val="008251A8"/>
    <w:rsid w:val="008318F2"/>
    <w:rsid w:val="0084032F"/>
    <w:rsid w:val="00864204"/>
    <w:rsid w:val="0086607D"/>
    <w:rsid w:val="00867DD3"/>
    <w:rsid w:val="008767A0"/>
    <w:rsid w:val="008913B1"/>
    <w:rsid w:val="008E0F33"/>
    <w:rsid w:val="008F119E"/>
    <w:rsid w:val="008F5F45"/>
    <w:rsid w:val="009047CB"/>
    <w:rsid w:val="00920DED"/>
    <w:rsid w:val="00921D1E"/>
    <w:rsid w:val="00937239"/>
    <w:rsid w:val="00947882"/>
    <w:rsid w:val="009A0115"/>
    <w:rsid w:val="009C7B6C"/>
    <w:rsid w:val="009D47E0"/>
    <w:rsid w:val="009E2C09"/>
    <w:rsid w:val="009E43CF"/>
    <w:rsid w:val="009F2F2A"/>
    <w:rsid w:val="009F5244"/>
    <w:rsid w:val="00A043BE"/>
    <w:rsid w:val="00A30AE4"/>
    <w:rsid w:val="00A331F3"/>
    <w:rsid w:val="00A372B7"/>
    <w:rsid w:val="00A40686"/>
    <w:rsid w:val="00A449BC"/>
    <w:rsid w:val="00A6778A"/>
    <w:rsid w:val="00A704D9"/>
    <w:rsid w:val="00A77CCB"/>
    <w:rsid w:val="00A92237"/>
    <w:rsid w:val="00AA09B3"/>
    <w:rsid w:val="00AB6E11"/>
    <w:rsid w:val="00AC5E26"/>
    <w:rsid w:val="00AD1E57"/>
    <w:rsid w:val="00B0530C"/>
    <w:rsid w:val="00B236F3"/>
    <w:rsid w:val="00B26DE6"/>
    <w:rsid w:val="00B36613"/>
    <w:rsid w:val="00B45FF0"/>
    <w:rsid w:val="00B54110"/>
    <w:rsid w:val="00B60EBF"/>
    <w:rsid w:val="00B62ACB"/>
    <w:rsid w:val="00B66A73"/>
    <w:rsid w:val="00B80A0D"/>
    <w:rsid w:val="00B8353E"/>
    <w:rsid w:val="00B86469"/>
    <w:rsid w:val="00B93218"/>
    <w:rsid w:val="00B95425"/>
    <w:rsid w:val="00BA3F8F"/>
    <w:rsid w:val="00BA7CDB"/>
    <w:rsid w:val="00BB3DAC"/>
    <w:rsid w:val="00BC03AB"/>
    <w:rsid w:val="00BC45BD"/>
    <w:rsid w:val="00BF6106"/>
    <w:rsid w:val="00C01086"/>
    <w:rsid w:val="00C16F26"/>
    <w:rsid w:val="00C54987"/>
    <w:rsid w:val="00C62755"/>
    <w:rsid w:val="00C632A3"/>
    <w:rsid w:val="00C64AA1"/>
    <w:rsid w:val="00C678DC"/>
    <w:rsid w:val="00C736D1"/>
    <w:rsid w:val="00C73973"/>
    <w:rsid w:val="00C82984"/>
    <w:rsid w:val="00C82D83"/>
    <w:rsid w:val="00C86E6C"/>
    <w:rsid w:val="00C95BB5"/>
    <w:rsid w:val="00CB173F"/>
    <w:rsid w:val="00CB2246"/>
    <w:rsid w:val="00CB499D"/>
    <w:rsid w:val="00CD10CA"/>
    <w:rsid w:val="00CF4A82"/>
    <w:rsid w:val="00D13CE3"/>
    <w:rsid w:val="00D17AE9"/>
    <w:rsid w:val="00D375B1"/>
    <w:rsid w:val="00D42273"/>
    <w:rsid w:val="00D84A4B"/>
    <w:rsid w:val="00DB1D06"/>
    <w:rsid w:val="00DB7373"/>
    <w:rsid w:val="00DD10CF"/>
    <w:rsid w:val="00E0133C"/>
    <w:rsid w:val="00E029B6"/>
    <w:rsid w:val="00E04BAC"/>
    <w:rsid w:val="00E06E6E"/>
    <w:rsid w:val="00E25F32"/>
    <w:rsid w:val="00E27FDA"/>
    <w:rsid w:val="00E31F4A"/>
    <w:rsid w:val="00E33E7D"/>
    <w:rsid w:val="00E34B83"/>
    <w:rsid w:val="00E41B63"/>
    <w:rsid w:val="00E4687B"/>
    <w:rsid w:val="00E73749"/>
    <w:rsid w:val="00E77968"/>
    <w:rsid w:val="00E8494B"/>
    <w:rsid w:val="00E87B45"/>
    <w:rsid w:val="00E90EED"/>
    <w:rsid w:val="00EA3500"/>
    <w:rsid w:val="00EA7F35"/>
    <w:rsid w:val="00EB05AF"/>
    <w:rsid w:val="00EE472C"/>
    <w:rsid w:val="00EE5473"/>
    <w:rsid w:val="00EF4469"/>
    <w:rsid w:val="00F01E17"/>
    <w:rsid w:val="00F03C7B"/>
    <w:rsid w:val="00F05033"/>
    <w:rsid w:val="00F327F5"/>
    <w:rsid w:val="00F376A5"/>
    <w:rsid w:val="00F37C5A"/>
    <w:rsid w:val="00F44C22"/>
    <w:rsid w:val="00F5271C"/>
    <w:rsid w:val="00F822E7"/>
    <w:rsid w:val="00F92C30"/>
    <w:rsid w:val="00F9553E"/>
    <w:rsid w:val="00FC2FA5"/>
    <w:rsid w:val="00FC488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FA"/>
    <w:rPr>
      <w:rFonts w:ascii="Times New Roman" w:eastAsia="Times New Roman" w:hAnsi="Times New Roman" w:cs="Times New Roman"/>
      <w:color w:val="00000A"/>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9771FA"/>
    <w:pPr>
      <w:keepNext/>
      <w:numPr>
        <w:numId w:val="1"/>
      </w:numPr>
      <w:spacing w:line="288" w:lineRule="auto"/>
      <w:jc w:val="center"/>
      <w:outlineLvl w:val="0"/>
    </w:pPr>
    <w:rPr>
      <w:b/>
      <w:sz w:val="38"/>
      <w:szCs w:val="20"/>
    </w:rPr>
  </w:style>
  <w:style w:type="paragraph" w:customStyle="1" w:styleId="21">
    <w:name w:val="Заголовок 21"/>
    <w:basedOn w:val="a"/>
    <w:qFormat/>
    <w:rsid w:val="009771FA"/>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qFormat/>
    <w:rsid w:val="009771FA"/>
    <w:pPr>
      <w:keepNext/>
      <w:numPr>
        <w:ilvl w:val="2"/>
        <w:numId w:val="1"/>
      </w:numPr>
      <w:spacing w:before="240" w:after="60"/>
      <w:outlineLvl w:val="2"/>
    </w:pPr>
    <w:rPr>
      <w:rFonts w:ascii="Arial" w:hAnsi="Arial" w:cs="Arial"/>
      <w:b/>
      <w:bCs/>
      <w:sz w:val="26"/>
      <w:szCs w:val="26"/>
    </w:rPr>
  </w:style>
  <w:style w:type="character" w:customStyle="1" w:styleId="WW8Num1z0">
    <w:name w:val="WW8Num1z0"/>
    <w:qFormat/>
    <w:rsid w:val="009771FA"/>
  </w:style>
  <w:style w:type="character" w:customStyle="1" w:styleId="WW8Num1z1">
    <w:name w:val="WW8Num1z1"/>
    <w:qFormat/>
    <w:rsid w:val="009771FA"/>
  </w:style>
  <w:style w:type="character" w:customStyle="1" w:styleId="WW8Num1z2">
    <w:name w:val="WW8Num1z2"/>
    <w:qFormat/>
    <w:rsid w:val="009771FA"/>
  </w:style>
  <w:style w:type="character" w:customStyle="1" w:styleId="WW8Num1z3">
    <w:name w:val="WW8Num1z3"/>
    <w:qFormat/>
    <w:rsid w:val="009771FA"/>
  </w:style>
  <w:style w:type="character" w:customStyle="1" w:styleId="WW8Num1z4">
    <w:name w:val="WW8Num1z4"/>
    <w:qFormat/>
    <w:rsid w:val="009771FA"/>
  </w:style>
  <w:style w:type="character" w:customStyle="1" w:styleId="WW8Num1z5">
    <w:name w:val="WW8Num1z5"/>
    <w:qFormat/>
    <w:rsid w:val="009771FA"/>
  </w:style>
  <w:style w:type="character" w:customStyle="1" w:styleId="WW8Num1z6">
    <w:name w:val="WW8Num1z6"/>
    <w:qFormat/>
    <w:rsid w:val="009771FA"/>
  </w:style>
  <w:style w:type="character" w:customStyle="1" w:styleId="WW8Num1z7">
    <w:name w:val="WW8Num1z7"/>
    <w:qFormat/>
    <w:rsid w:val="009771FA"/>
  </w:style>
  <w:style w:type="character" w:customStyle="1" w:styleId="WW8Num1z8">
    <w:name w:val="WW8Num1z8"/>
    <w:qFormat/>
    <w:rsid w:val="009771FA"/>
  </w:style>
  <w:style w:type="character" w:customStyle="1" w:styleId="WW8Num2z0">
    <w:name w:val="WW8Num2z0"/>
    <w:qFormat/>
    <w:rsid w:val="009771FA"/>
    <w:rPr>
      <w:rFonts w:ascii="Times New Roman" w:hAnsi="Times New Roman" w:cs="Times New Roman"/>
      <w:sz w:val="20"/>
      <w:szCs w:val="20"/>
    </w:rPr>
  </w:style>
  <w:style w:type="character" w:customStyle="1" w:styleId="WW8Num3z0">
    <w:name w:val="WW8Num3z0"/>
    <w:qFormat/>
    <w:rsid w:val="009771FA"/>
    <w:rPr>
      <w:rFonts w:ascii="Times New Roman" w:hAnsi="Times New Roman" w:cs="Times New Roman"/>
      <w:sz w:val="20"/>
      <w:szCs w:val="20"/>
    </w:rPr>
  </w:style>
  <w:style w:type="character" w:customStyle="1" w:styleId="WW8Num4z0">
    <w:name w:val="WW8Num4z0"/>
    <w:qFormat/>
    <w:rsid w:val="009771FA"/>
    <w:rPr>
      <w:rFonts w:ascii="Times New Roman" w:hAnsi="Times New Roman" w:cs="Times New Roman"/>
      <w:sz w:val="20"/>
      <w:szCs w:val="20"/>
    </w:rPr>
  </w:style>
  <w:style w:type="character" w:customStyle="1" w:styleId="WW8Num5z0">
    <w:name w:val="WW8Num5z0"/>
    <w:qFormat/>
    <w:rsid w:val="009771FA"/>
    <w:rPr>
      <w:rFonts w:ascii="Times New Roman" w:hAnsi="Times New Roman" w:cs="Times New Roman"/>
      <w:sz w:val="20"/>
      <w:szCs w:val="20"/>
    </w:rPr>
  </w:style>
  <w:style w:type="character" w:customStyle="1" w:styleId="WW8Num6z0">
    <w:name w:val="WW8Num6z0"/>
    <w:qFormat/>
    <w:rsid w:val="009771FA"/>
    <w:rPr>
      <w:sz w:val="20"/>
      <w:szCs w:val="20"/>
    </w:rPr>
  </w:style>
  <w:style w:type="character" w:customStyle="1" w:styleId="WW8Num7z0">
    <w:name w:val="WW8Num7z0"/>
    <w:qFormat/>
    <w:rsid w:val="009771FA"/>
  </w:style>
  <w:style w:type="character" w:customStyle="1" w:styleId="WW8Num8z0">
    <w:name w:val="WW8Num8z0"/>
    <w:qFormat/>
    <w:rsid w:val="009771FA"/>
  </w:style>
  <w:style w:type="character" w:customStyle="1" w:styleId="WW8Num8z1">
    <w:name w:val="WW8Num8z1"/>
    <w:qFormat/>
    <w:rsid w:val="009771FA"/>
    <w:rPr>
      <w:rFonts w:ascii="Times New Roman" w:hAnsi="Times New Roman" w:cs="Times New Roman"/>
      <w:b w:val="0"/>
      <w:sz w:val="20"/>
      <w:szCs w:val="20"/>
    </w:rPr>
  </w:style>
  <w:style w:type="character" w:customStyle="1" w:styleId="WW8Num9z0">
    <w:name w:val="WW8Num9z0"/>
    <w:qFormat/>
    <w:rsid w:val="009771FA"/>
    <w:rPr>
      <w:sz w:val="20"/>
      <w:szCs w:val="20"/>
    </w:rPr>
  </w:style>
  <w:style w:type="character" w:customStyle="1" w:styleId="WW8Num10z0">
    <w:name w:val="WW8Num10z0"/>
    <w:qFormat/>
    <w:rsid w:val="009771FA"/>
  </w:style>
  <w:style w:type="character" w:customStyle="1" w:styleId="WW8Num10z1">
    <w:name w:val="WW8Num10z1"/>
    <w:qFormat/>
    <w:rsid w:val="009771FA"/>
  </w:style>
  <w:style w:type="character" w:customStyle="1" w:styleId="WW8Num10z2">
    <w:name w:val="WW8Num10z2"/>
    <w:qFormat/>
    <w:rsid w:val="009771FA"/>
  </w:style>
  <w:style w:type="character" w:customStyle="1" w:styleId="WW8Num10z3">
    <w:name w:val="WW8Num10z3"/>
    <w:qFormat/>
    <w:rsid w:val="009771FA"/>
  </w:style>
  <w:style w:type="character" w:customStyle="1" w:styleId="WW8Num10z4">
    <w:name w:val="WW8Num10z4"/>
    <w:qFormat/>
    <w:rsid w:val="009771FA"/>
  </w:style>
  <w:style w:type="character" w:customStyle="1" w:styleId="WW8Num10z5">
    <w:name w:val="WW8Num10z5"/>
    <w:qFormat/>
    <w:rsid w:val="009771FA"/>
  </w:style>
  <w:style w:type="character" w:customStyle="1" w:styleId="WW8Num10z6">
    <w:name w:val="WW8Num10z6"/>
    <w:qFormat/>
    <w:rsid w:val="009771FA"/>
  </w:style>
  <w:style w:type="character" w:customStyle="1" w:styleId="WW8Num10z7">
    <w:name w:val="WW8Num10z7"/>
    <w:qFormat/>
    <w:rsid w:val="009771FA"/>
  </w:style>
  <w:style w:type="character" w:customStyle="1" w:styleId="WW8Num10z8">
    <w:name w:val="WW8Num10z8"/>
    <w:qFormat/>
    <w:rsid w:val="009771FA"/>
  </w:style>
  <w:style w:type="character" w:customStyle="1" w:styleId="WW8Num11z0">
    <w:name w:val="WW8Num11z0"/>
    <w:qFormat/>
    <w:rsid w:val="009771FA"/>
    <w:rPr>
      <w:rFonts w:ascii="Times New Roman" w:hAnsi="Times New Roman" w:cs="Times New Roman"/>
      <w:sz w:val="20"/>
      <w:szCs w:val="20"/>
    </w:rPr>
  </w:style>
  <w:style w:type="character" w:customStyle="1" w:styleId="WW8Num12z0">
    <w:name w:val="WW8Num12z0"/>
    <w:qFormat/>
    <w:rsid w:val="009771FA"/>
    <w:rPr>
      <w:sz w:val="20"/>
      <w:szCs w:val="20"/>
    </w:rPr>
  </w:style>
  <w:style w:type="character" w:customStyle="1" w:styleId="WW8Num13z0">
    <w:name w:val="WW8Num13z0"/>
    <w:qFormat/>
    <w:rsid w:val="009771FA"/>
    <w:rPr>
      <w:b w:val="0"/>
      <w:sz w:val="20"/>
      <w:szCs w:val="20"/>
    </w:rPr>
  </w:style>
  <w:style w:type="character" w:customStyle="1" w:styleId="WW8Num14z0">
    <w:name w:val="WW8Num14z0"/>
    <w:qFormat/>
    <w:rsid w:val="009771FA"/>
    <w:rPr>
      <w:rFonts w:ascii="Times New Roman" w:hAnsi="Times New Roman" w:cs="Times New Roman"/>
      <w:sz w:val="20"/>
      <w:szCs w:val="20"/>
    </w:rPr>
  </w:style>
  <w:style w:type="character" w:customStyle="1" w:styleId="WW8Num15z0">
    <w:name w:val="WW8Num15z0"/>
    <w:qFormat/>
    <w:rsid w:val="009771FA"/>
    <w:rPr>
      <w:rFonts w:ascii="Times New Roman" w:hAnsi="Times New Roman" w:cs="Times New Roman"/>
      <w:b w:val="0"/>
      <w:sz w:val="20"/>
      <w:szCs w:val="20"/>
    </w:rPr>
  </w:style>
  <w:style w:type="character" w:customStyle="1" w:styleId="WW8Num16z0">
    <w:name w:val="WW8Num16z0"/>
    <w:qFormat/>
    <w:rsid w:val="009771FA"/>
    <w:rPr>
      <w:rFonts w:ascii="Times New Roman" w:hAnsi="Times New Roman" w:cs="Times New Roman"/>
      <w:sz w:val="20"/>
      <w:szCs w:val="20"/>
    </w:rPr>
  </w:style>
  <w:style w:type="character" w:customStyle="1" w:styleId="WW8Num17z0">
    <w:name w:val="WW8Num17z0"/>
    <w:qFormat/>
    <w:rsid w:val="009771FA"/>
    <w:rPr>
      <w:sz w:val="22"/>
      <w:szCs w:val="22"/>
    </w:rPr>
  </w:style>
  <w:style w:type="character" w:customStyle="1" w:styleId="WW8Num18z0">
    <w:name w:val="WW8Num18z0"/>
    <w:qFormat/>
    <w:rsid w:val="009771FA"/>
    <w:rPr>
      <w:sz w:val="22"/>
      <w:szCs w:val="22"/>
    </w:rPr>
  </w:style>
  <w:style w:type="character" w:customStyle="1" w:styleId="WW8Num19z0">
    <w:name w:val="WW8Num19z0"/>
    <w:qFormat/>
    <w:rsid w:val="009771FA"/>
    <w:rPr>
      <w:sz w:val="22"/>
      <w:szCs w:val="22"/>
    </w:rPr>
  </w:style>
  <w:style w:type="character" w:customStyle="1" w:styleId="WW8Num20z0">
    <w:name w:val="WW8Num20z0"/>
    <w:qFormat/>
    <w:rsid w:val="009771FA"/>
    <w:rPr>
      <w:sz w:val="22"/>
    </w:rPr>
  </w:style>
  <w:style w:type="character" w:customStyle="1" w:styleId="WW8Num21z0">
    <w:name w:val="WW8Num21z0"/>
    <w:qFormat/>
    <w:rsid w:val="009771FA"/>
    <w:rPr>
      <w:sz w:val="22"/>
      <w:szCs w:val="22"/>
    </w:rPr>
  </w:style>
  <w:style w:type="character" w:customStyle="1" w:styleId="WW8Num22z0">
    <w:name w:val="WW8Num22z0"/>
    <w:qFormat/>
    <w:rsid w:val="009771FA"/>
    <w:rPr>
      <w:sz w:val="22"/>
    </w:rPr>
  </w:style>
  <w:style w:type="character" w:customStyle="1" w:styleId="WW8Num22z1">
    <w:name w:val="WW8Num22z1"/>
    <w:qFormat/>
    <w:rsid w:val="009771FA"/>
    <w:rPr>
      <w:rFonts w:eastAsia="Calibri"/>
      <w:b w:val="0"/>
      <w:sz w:val="22"/>
      <w:szCs w:val="22"/>
    </w:rPr>
  </w:style>
  <w:style w:type="character" w:customStyle="1" w:styleId="WW8Num23z0">
    <w:name w:val="WW8Num23z0"/>
    <w:qFormat/>
    <w:rsid w:val="009771FA"/>
    <w:rPr>
      <w:b w:val="0"/>
      <w:sz w:val="22"/>
      <w:szCs w:val="22"/>
    </w:rPr>
  </w:style>
  <w:style w:type="character" w:customStyle="1" w:styleId="WW8Num24z0">
    <w:name w:val="WW8Num24z0"/>
    <w:qFormat/>
    <w:rsid w:val="009771FA"/>
    <w:rPr>
      <w:b/>
      <w:sz w:val="22"/>
    </w:rPr>
  </w:style>
  <w:style w:type="character" w:customStyle="1" w:styleId="WW8Num25z0">
    <w:name w:val="WW8Num25z0"/>
    <w:qFormat/>
    <w:rsid w:val="009771FA"/>
    <w:rPr>
      <w:sz w:val="22"/>
      <w:szCs w:val="22"/>
      <w:highlight w:val="red"/>
    </w:rPr>
  </w:style>
  <w:style w:type="character" w:customStyle="1" w:styleId="WW8Num26z0">
    <w:name w:val="WW8Num26z0"/>
    <w:qFormat/>
    <w:rsid w:val="009771FA"/>
    <w:rPr>
      <w:sz w:val="22"/>
      <w:szCs w:val="22"/>
    </w:rPr>
  </w:style>
  <w:style w:type="character" w:customStyle="1" w:styleId="WW8Num27z0">
    <w:name w:val="WW8Num27z0"/>
    <w:qFormat/>
    <w:rsid w:val="009771FA"/>
    <w:rPr>
      <w:b/>
      <w:sz w:val="22"/>
      <w:szCs w:val="22"/>
    </w:rPr>
  </w:style>
  <w:style w:type="character" w:customStyle="1" w:styleId="2">
    <w:name w:val="Основной шрифт абзаца2"/>
    <w:qFormat/>
    <w:rsid w:val="009771FA"/>
  </w:style>
  <w:style w:type="character" w:customStyle="1" w:styleId="WW8Num5z1">
    <w:name w:val="WW8Num5z1"/>
    <w:qFormat/>
    <w:rsid w:val="009771FA"/>
  </w:style>
  <w:style w:type="character" w:customStyle="1" w:styleId="WW8Num5z2">
    <w:name w:val="WW8Num5z2"/>
    <w:qFormat/>
    <w:rsid w:val="009771FA"/>
  </w:style>
  <w:style w:type="character" w:customStyle="1" w:styleId="WW8Num5z3">
    <w:name w:val="WW8Num5z3"/>
    <w:qFormat/>
    <w:rsid w:val="009771FA"/>
  </w:style>
  <w:style w:type="character" w:customStyle="1" w:styleId="WW8Num5z4">
    <w:name w:val="WW8Num5z4"/>
    <w:qFormat/>
    <w:rsid w:val="009771FA"/>
  </w:style>
  <w:style w:type="character" w:customStyle="1" w:styleId="WW8Num5z5">
    <w:name w:val="WW8Num5z5"/>
    <w:qFormat/>
    <w:rsid w:val="009771FA"/>
  </w:style>
  <w:style w:type="character" w:customStyle="1" w:styleId="WW8Num5z6">
    <w:name w:val="WW8Num5z6"/>
    <w:qFormat/>
    <w:rsid w:val="009771FA"/>
  </w:style>
  <w:style w:type="character" w:customStyle="1" w:styleId="WW8Num5z7">
    <w:name w:val="WW8Num5z7"/>
    <w:qFormat/>
    <w:rsid w:val="009771FA"/>
  </w:style>
  <w:style w:type="character" w:customStyle="1" w:styleId="WW8Num5z8">
    <w:name w:val="WW8Num5z8"/>
    <w:qFormat/>
    <w:rsid w:val="009771FA"/>
  </w:style>
  <w:style w:type="character" w:customStyle="1" w:styleId="1">
    <w:name w:val="Основной шрифт абзаца1"/>
    <w:qFormat/>
    <w:rsid w:val="009771FA"/>
  </w:style>
  <w:style w:type="character" w:customStyle="1" w:styleId="-">
    <w:name w:val="Интернет-ссылка"/>
    <w:rsid w:val="009771FA"/>
    <w:rPr>
      <w:color w:val="0000FF"/>
      <w:u w:val="single"/>
    </w:rPr>
  </w:style>
  <w:style w:type="character" w:customStyle="1" w:styleId="a3">
    <w:name w:val="Основной текст с отступом Знак"/>
    <w:qFormat/>
    <w:rsid w:val="009771FA"/>
    <w:rPr>
      <w:sz w:val="24"/>
      <w:szCs w:val="24"/>
      <w:lang w:val="ru-RU" w:bidi="ar-SA"/>
    </w:rPr>
  </w:style>
  <w:style w:type="character" w:customStyle="1" w:styleId="a4">
    <w:name w:val="Название Знак"/>
    <w:qFormat/>
    <w:rsid w:val="009771FA"/>
    <w:rPr>
      <w:b/>
      <w:sz w:val="24"/>
    </w:rPr>
  </w:style>
  <w:style w:type="character" w:customStyle="1" w:styleId="a5">
    <w:name w:val="Посещённая гиперссылка"/>
    <w:rsid w:val="009771FA"/>
    <w:rPr>
      <w:color w:val="800080"/>
      <w:u w:val="single"/>
    </w:rPr>
  </w:style>
  <w:style w:type="character" w:customStyle="1" w:styleId="a6">
    <w:name w:val="Нижний колонтитул Знак"/>
    <w:qFormat/>
    <w:rsid w:val="009771FA"/>
    <w:rPr>
      <w:sz w:val="24"/>
      <w:szCs w:val="24"/>
    </w:rPr>
  </w:style>
  <w:style w:type="character" w:customStyle="1" w:styleId="20">
    <w:name w:val="Основной текст (2)_"/>
    <w:qFormat/>
    <w:rsid w:val="009771FA"/>
    <w:rPr>
      <w:rFonts w:ascii="Arial" w:hAnsi="Arial" w:cs="Arial"/>
      <w:b/>
      <w:bCs/>
      <w:sz w:val="23"/>
      <w:szCs w:val="23"/>
      <w:lang w:bidi="ar-SA"/>
    </w:rPr>
  </w:style>
  <w:style w:type="character" w:customStyle="1" w:styleId="22">
    <w:name w:val="Основной текст (2)"/>
    <w:qFormat/>
    <w:rsid w:val="009771FA"/>
    <w:rPr>
      <w:rFonts w:ascii="Arial" w:hAnsi="Arial" w:cs="Arial"/>
      <w:b/>
      <w:bCs/>
      <w:sz w:val="23"/>
      <w:szCs w:val="23"/>
      <w:u w:val="single"/>
      <w:lang w:bidi="ar-SA"/>
    </w:rPr>
  </w:style>
  <w:style w:type="character" w:customStyle="1" w:styleId="3">
    <w:name w:val="Основной текст (3)_"/>
    <w:qFormat/>
    <w:rsid w:val="009771FA"/>
    <w:rPr>
      <w:rFonts w:ascii="Arial" w:hAnsi="Arial" w:cs="Arial"/>
      <w:sz w:val="23"/>
      <w:szCs w:val="23"/>
      <w:lang w:bidi="ar-SA"/>
    </w:rPr>
  </w:style>
  <w:style w:type="character" w:customStyle="1" w:styleId="ListLabel1">
    <w:name w:val="ListLabel 1"/>
    <w:qFormat/>
    <w:rsid w:val="00CC3960"/>
    <w:rPr>
      <w:sz w:val="22"/>
      <w:szCs w:val="20"/>
    </w:rPr>
  </w:style>
  <w:style w:type="character" w:customStyle="1" w:styleId="ListLabel2">
    <w:name w:val="ListLabel 2"/>
    <w:qFormat/>
    <w:rsid w:val="00CC3960"/>
    <w:rPr>
      <w:sz w:val="22"/>
      <w:szCs w:val="22"/>
    </w:rPr>
  </w:style>
  <w:style w:type="character" w:customStyle="1" w:styleId="ListLabel3">
    <w:name w:val="ListLabel 3"/>
    <w:qFormat/>
    <w:rsid w:val="00CC3960"/>
    <w:rPr>
      <w:sz w:val="22"/>
      <w:szCs w:val="22"/>
    </w:rPr>
  </w:style>
  <w:style w:type="character" w:customStyle="1" w:styleId="ListLabel4">
    <w:name w:val="ListLabel 4"/>
    <w:qFormat/>
    <w:rsid w:val="00CC3960"/>
    <w:rPr>
      <w:sz w:val="22"/>
      <w:szCs w:val="22"/>
    </w:rPr>
  </w:style>
  <w:style w:type="character" w:customStyle="1" w:styleId="ListLabel5">
    <w:name w:val="ListLabel 5"/>
    <w:qFormat/>
    <w:rsid w:val="00CC3960"/>
    <w:rPr>
      <w:sz w:val="22"/>
      <w:szCs w:val="22"/>
    </w:rPr>
  </w:style>
  <w:style w:type="character" w:customStyle="1" w:styleId="ListLabel6">
    <w:name w:val="ListLabel 6"/>
    <w:qFormat/>
    <w:rsid w:val="00CC3960"/>
    <w:rPr>
      <w:sz w:val="22"/>
      <w:szCs w:val="22"/>
    </w:rPr>
  </w:style>
  <w:style w:type="character" w:customStyle="1" w:styleId="ListLabel7">
    <w:name w:val="ListLabel 7"/>
    <w:qFormat/>
    <w:rsid w:val="00CC3960"/>
    <w:rPr>
      <w:sz w:val="22"/>
      <w:szCs w:val="22"/>
    </w:rPr>
  </w:style>
  <w:style w:type="character" w:customStyle="1" w:styleId="ListLabel8">
    <w:name w:val="ListLabel 8"/>
    <w:qFormat/>
    <w:rsid w:val="00CC3960"/>
    <w:rPr>
      <w:sz w:val="22"/>
      <w:szCs w:val="22"/>
    </w:rPr>
  </w:style>
  <w:style w:type="character" w:customStyle="1" w:styleId="ListLabel9">
    <w:name w:val="ListLabel 9"/>
    <w:qFormat/>
    <w:rsid w:val="00CC3960"/>
    <w:rPr>
      <w:sz w:val="22"/>
      <w:szCs w:val="22"/>
    </w:rPr>
  </w:style>
  <w:style w:type="character" w:customStyle="1" w:styleId="ListLabel10">
    <w:name w:val="ListLabel 10"/>
    <w:qFormat/>
    <w:rsid w:val="00CC3960"/>
    <w:rPr>
      <w:sz w:val="22"/>
      <w:szCs w:val="22"/>
    </w:rPr>
  </w:style>
  <w:style w:type="character" w:customStyle="1" w:styleId="ListLabel11">
    <w:name w:val="ListLabel 11"/>
    <w:qFormat/>
    <w:rsid w:val="00CC3960"/>
    <w:rPr>
      <w:rFonts w:ascii="Arial" w:hAnsi="Arial"/>
      <w:sz w:val="26"/>
      <w:szCs w:val="22"/>
    </w:rPr>
  </w:style>
  <w:style w:type="character" w:customStyle="1" w:styleId="ListLabel12">
    <w:name w:val="ListLabel 12"/>
    <w:qFormat/>
    <w:rsid w:val="00CC3960"/>
    <w:rPr>
      <w:b/>
      <w:sz w:val="22"/>
      <w:szCs w:val="22"/>
    </w:rPr>
  </w:style>
  <w:style w:type="character" w:customStyle="1" w:styleId="ListLabel13">
    <w:name w:val="ListLabel 13"/>
    <w:qFormat/>
    <w:rsid w:val="00CC3960"/>
    <w:rPr>
      <w:sz w:val="22"/>
      <w:szCs w:val="22"/>
    </w:rPr>
  </w:style>
  <w:style w:type="character" w:customStyle="1" w:styleId="ListLabel14">
    <w:name w:val="ListLabel 14"/>
    <w:qFormat/>
    <w:rsid w:val="00CC3960"/>
    <w:rPr>
      <w:sz w:val="22"/>
      <w:szCs w:val="22"/>
    </w:rPr>
  </w:style>
  <w:style w:type="character" w:customStyle="1" w:styleId="ListLabel15">
    <w:name w:val="ListLabel 15"/>
    <w:qFormat/>
    <w:rsid w:val="00CC3960"/>
    <w:rPr>
      <w:sz w:val="22"/>
      <w:szCs w:val="22"/>
    </w:rPr>
  </w:style>
  <w:style w:type="character" w:customStyle="1" w:styleId="ListLabel16">
    <w:name w:val="ListLabel 16"/>
    <w:qFormat/>
    <w:rsid w:val="00CC3960"/>
    <w:rPr>
      <w:sz w:val="22"/>
      <w:szCs w:val="22"/>
    </w:rPr>
  </w:style>
  <w:style w:type="character" w:customStyle="1" w:styleId="ListLabel17">
    <w:name w:val="ListLabel 17"/>
    <w:qFormat/>
    <w:rsid w:val="00CC3960"/>
    <w:rPr>
      <w:sz w:val="22"/>
      <w:szCs w:val="22"/>
    </w:rPr>
  </w:style>
  <w:style w:type="character" w:customStyle="1" w:styleId="ListLabel18">
    <w:name w:val="ListLabel 18"/>
    <w:qFormat/>
    <w:rsid w:val="00CC3960"/>
    <w:rPr>
      <w:sz w:val="22"/>
      <w:szCs w:val="22"/>
    </w:rPr>
  </w:style>
  <w:style w:type="character" w:customStyle="1" w:styleId="ListLabel19">
    <w:name w:val="ListLabel 19"/>
    <w:qFormat/>
    <w:rsid w:val="00CC3960"/>
    <w:rPr>
      <w:sz w:val="22"/>
      <w:szCs w:val="22"/>
    </w:rPr>
  </w:style>
  <w:style w:type="character" w:customStyle="1" w:styleId="ListLabel20">
    <w:name w:val="ListLabel 20"/>
    <w:qFormat/>
    <w:rsid w:val="00CC3960"/>
    <w:rPr>
      <w:sz w:val="22"/>
      <w:szCs w:val="22"/>
    </w:rPr>
  </w:style>
  <w:style w:type="character" w:customStyle="1" w:styleId="ListLabel21">
    <w:name w:val="ListLabel 21"/>
    <w:qFormat/>
    <w:rsid w:val="00CC3960"/>
    <w:rPr>
      <w:sz w:val="22"/>
      <w:szCs w:val="22"/>
    </w:rPr>
  </w:style>
  <w:style w:type="character" w:customStyle="1" w:styleId="ListLabel22">
    <w:name w:val="ListLabel 22"/>
    <w:qFormat/>
    <w:rsid w:val="00CC3960"/>
    <w:rPr>
      <w:sz w:val="22"/>
      <w:szCs w:val="22"/>
    </w:rPr>
  </w:style>
  <w:style w:type="character" w:customStyle="1" w:styleId="ListLabel23">
    <w:name w:val="ListLabel 23"/>
    <w:qFormat/>
    <w:rsid w:val="00CC3960"/>
    <w:rPr>
      <w:sz w:val="22"/>
      <w:szCs w:val="22"/>
    </w:rPr>
  </w:style>
  <w:style w:type="character" w:customStyle="1" w:styleId="ListLabel24">
    <w:name w:val="ListLabel 24"/>
    <w:qFormat/>
    <w:rsid w:val="00CC3960"/>
    <w:rPr>
      <w:sz w:val="22"/>
      <w:szCs w:val="22"/>
    </w:rPr>
  </w:style>
  <w:style w:type="character" w:customStyle="1" w:styleId="ListLabel25">
    <w:name w:val="ListLabel 25"/>
    <w:qFormat/>
    <w:rsid w:val="00CC3960"/>
    <w:rPr>
      <w:sz w:val="22"/>
      <w:szCs w:val="22"/>
    </w:rPr>
  </w:style>
  <w:style w:type="character" w:customStyle="1" w:styleId="ListLabel26">
    <w:name w:val="ListLabel 26"/>
    <w:qFormat/>
    <w:rsid w:val="00CC3960"/>
    <w:rPr>
      <w:sz w:val="22"/>
      <w:szCs w:val="22"/>
    </w:rPr>
  </w:style>
  <w:style w:type="character" w:customStyle="1" w:styleId="ListLabel27">
    <w:name w:val="ListLabel 27"/>
    <w:qFormat/>
    <w:rsid w:val="00CC3960"/>
    <w:rPr>
      <w:sz w:val="22"/>
      <w:szCs w:val="22"/>
    </w:rPr>
  </w:style>
  <w:style w:type="character" w:customStyle="1" w:styleId="ListLabel28">
    <w:name w:val="ListLabel 28"/>
    <w:qFormat/>
    <w:rsid w:val="00CC3960"/>
    <w:rPr>
      <w:sz w:val="22"/>
      <w:szCs w:val="22"/>
    </w:rPr>
  </w:style>
  <w:style w:type="character" w:customStyle="1" w:styleId="ListLabel29">
    <w:name w:val="ListLabel 29"/>
    <w:qFormat/>
    <w:rsid w:val="00CC3960"/>
    <w:rPr>
      <w:sz w:val="22"/>
      <w:szCs w:val="22"/>
    </w:rPr>
  </w:style>
  <w:style w:type="character" w:customStyle="1" w:styleId="ListLabel30">
    <w:name w:val="ListLabel 30"/>
    <w:qFormat/>
    <w:rsid w:val="00CC3960"/>
    <w:rPr>
      <w:sz w:val="22"/>
      <w:szCs w:val="22"/>
    </w:rPr>
  </w:style>
  <w:style w:type="character" w:customStyle="1" w:styleId="ListLabel31">
    <w:name w:val="ListLabel 31"/>
    <w:qFormat/>
    <w:rsid w:val="00CC3960"/>
    <w:rPr>
      <w:sz w:val="22"/>
      <w:szCs w:val="22"/>
    </w:rPr>
  </w:style>
  <w:style w:type="character" w:customStyle="1" w:styleId="ListLabel32">
    <w:name w:val="ListLabel 32"/>
    <w:qFormat/>
    <w:rsid w:val="00CC3960"/>
    <w:rPr>
      <w:sz w:val="22"/>
      <w:szCs w:val="22"/>
    </w:rPr>
  </w:style>
  <w:style w:type="character" w:customStyle="1" w:styleId="ListLabel33">
    <w:name w:val="ListLabel 33"/>
    <w:qFormat/>
    <w:rsid w:val="00CC3960"/>
    <w:rPr>
      <w:sz w:val="22"/>
      <w:szCs w:val="22"/>
    </w:rPr>
  </w:style>
  <w:style w:type="character" w:customStyle="1" w:styleId="ListLabel34">
    <w:name w:val="ListLabel 34"/>
    <w:qFormat/>
    <w:rsid w:val="00CC3960"/>
    <w:rPr>
      <w:sz w:val="22"/>
      <w:szCs w:val="22"/>
    </w:rPr>
  </w:style>
  <w:style w:type="character" w:customStyle="1" w:styleId="ListLabel35">
    <w:name w:val="ListLabel 35"/>
    <w:qFormat/>
    <w:rsid w:val="00CC3960"/>
    <w:rPr>
      <w:sz w:val="22"/>
      <w:szCs w:val="22"/>
    </w:rPr>
  </w:style>
  <w:style w:type="character" w:customStyle="1" w:styleId="ListLabel36">
    <w:name w:val="ListLabel 36"/>
    <w:qFormat/>
    <w:rsid w:val="00CC3960"/>
    <w:rPr>
      <w:sz w:val="22"/>
      <w:szCs w:val="22"/>
    </w:rPr>
  </w:style>
  <w:style w:type="character" w:customStyle="1" w:styleId="ListLabel37">
    <w:name w:val="ListLabel 37"/>
    <w:qFormat/>
    <w:rsid w:val="00CC3960"/>
    <w:rPr>
      <w:sz w:val="22"/>
      <w:szCs w:val="22"/>
    </w:rPr>
  </w:style>
  <w:style w:type="character" w:customStyle="1" w:styleId="ListLabel38">
    <w:name w:val="ListLabel 38"/>
    <w:qFormat/>
    <w:rsid w:val="00CC3960"/>
    <w:rPr>
      <w:rFonts w:ascii="Arial" w:hAnsi="Arial"/>
      <w:sz w:val="26"/>
    </w:rPr>
  </w:style>
  <w:style w:type="character" w:customStyle="1" w:styleId="ListLabel39">
    <w:name w:val="ListLabel 39"/>
    <w:qFormat/>
    <w:rsid w:val="00CC3960"/>
    <w:rPr>
      <w:rFonts w:ascii="Arial" w:eastAsia="Calibri" w:hAnsi="Arial"/>
      <w:b w:val="0"/>
      <w:sz w:val="26"/>
      <w:szCs w:val="22"/>
    </w:rPr>
  </w:style>
  <w:style w:type="character" w:customStyle="1" w:styleId="ListLabel40">
    <w:name w:val="ListLabel 40"/>
    <w:qFormat/>
    <w:rsid w:val="00CC3960"/>
    <w:rPr>
      <w:rFonts w:ascii="Arial" w:hAnsi="Arial"/>
      <w:sz w:val="22"/>
    </w:rPr>
  </w:style>
  <w:style w:type="character" w:customStyle="1" w:styleId="ListLabel41">
    <w:name w:val="ListLabel 41"/>
    <w:qFormat/>
    <w:rsid w:val="00CC3960"/>
    <w:rPr>
      <w:sz w:val="22"/>
    </w:rPr>
  </w:style>
  <w:style w:type="character" w:customStyle="1" w:styleId="ListLabel42">
    <w:name w:val="ListLabel 42"/>
    <w:qFormat/>
    <w:rsid w:val="00CC3960"/>
    <w:rPr>
      <w:sz w:val="22"/>
    </w:rPr>
  </w:style>
  <w:style w:type="character" w:customStyle="1" w:styleId="ListLabel43">
    <w:name w:val="ListLabel 43"/>
    <w:qFormat/>
    <w:rsid w:val="00CC3960"/>
    <w:rPr>
      <w:sz w:val="22"/>
    </w:rPr>
  </w:style>
  <w:style w:type="character" w:customStyle="1" w:styleId="ListLabel44">
    <w:name w:val="ListLabel 44"/>
    <w:qFormat/>
    <w:rsid w:val="00CC3960"/>
    <w:rPr>
      <w:sz w:val="22"/>
    </w:rPr>
  </w:style>
  <w:style w:type="character" w:customStyle="1" w:styleId="ListLabel45">
    <w:name w:val="ListLabel 45"/>
    <w:qFormat/>
    <w:rsid w:val="00CC3960"/>
    <w:rPr>
      <w:sz w:val="22"/>
    </w:rPr>
  </w:style>
  <w:style w:type="character" w:customStyle="1" w:styleId="ListLabel46">
    <w:name w:val="ListLabel 46"/>
    <w:qFormat/>
    <w:rsid w:val="00CC3960"/>
    <w:rPr>
      <w:sz w:val="22"/>
    </w:rPr>
  </w:style>
  <w:style w:type="character" w:customStyle="1" w:styleId="ListLabel47">
    <w:name w:val="ListLabel 47"/>
    <w:qFormat/>
    <w:rsid w:val="00CC3960"/>
    <w:rPr>
      <w:b w:val="0"/>
      <w:sz w:val="22"/>
      <w:szCs w:val="22"/>
    </w:rPr>
  </w:style>
  <w:style w:type="character" w:customStyle="1" w:styleId="ListLabel48">
    <w:name w:val="ListLabel 48"/>
    <w:qFormat/>
    <w:rsid w:val="00CC3960"/>
    <w:rPr>
      <w:b w:val="0"/>
      <w:sz w:val="22"/>
      <w:szCs w:val="22"/>
    </w:rPr>
  </w:style>
  <w:style w:type="character" w:customStyle="1" w:styleId="ListLabel49">
    <w:name w:val="ListLabel 49"/>
    <w:qFormat/>
    <w:rsid w:val="00CC3960"/>
    <w:rPr>
      <w:b w:val="0"/>
      <w:sz w:val="22"/>
      <w:szCs w:val="22"/>
    </w:rPr>
  </w:style>
  <w:style w:type="character" w:customStyle="1" w:styleId="ListLabel50">
    <w:name w:val="ListLabel 50"/>
    <w:qFormat/>
    <w:rsid w:val="00CC3960"/>
    <w:rPr>
      <w:b w:val="0"/>
      <w:sz w:val="22"/>
      <w:szCs w:val="22"/>
    </w:rPr>
  </w:style>
  <w:style w:type="character" w:customStyle="1" w:styleId="ListLabel51">
    <w:name w:val="ListLabel 51"/>
    <w:qFormat/>
    <w:rsid w:val="00CC3960"/>
    <w:rPr>
      <w:b w:val="0"/>
      <w:sz w:val="22"/>
      <w:szCs w:val="22"/>
    </w:rPr>
  </w:style>
  <w:style w:type="character" w:customStyle="1" w:styleId="ListLabel52">
    <w:name w:val="ListLabel 52"/>
    <w:qFormat/>
    <w:rsid w:val="00CC3960"/>
    <w:rPr>
      <w:b w:val="0"/>
      <w:sz w:val="22"/>
      <w:szCs w:val="22"/>
    </w:rPr>
  </w:style>
  <w:style w:type="character" w:customStyle="1" w:styleId="ListLabel53">
    <w:name w:val="ListLabel 53"/>
    <w:qFormat/>
    <w:rsid w:val="00CC3960"/>
    <w:rPr>
      <w:b w:val="0"/>
      <w:sz w:val="22"/>
      <w:szCs w:val="22"/>
    </w:rPr>
  </w:style>
  <w:style w:type="character" w:customStyle="1" w:styleId="ListLabel54">
    <w:name w:val="ListLabel 54"/>
    <w:qFormat/>
    <w:rsid w:val="00CC3960"/>
    <w:rPr>
      <w:b w:val="0"/>
      <w:sz w:val="22"/>
      <w:szCs w:val="22"/>
    </w:rPr>
  </w:style>
  <w:style w:type="character" w:customStyle="1" w:styleId="ListLabel55">
    <w:name w:val="ListLabel 55"/>
    <w:qFormat/>
    <w:rsid w:val="00CC3960"/>
    <w:rPr>
      <w:b w:val="0"/>
      <w:sz w:val="22"/>
      <w:szCs w:val="22"/>
    </w:rPr>
  </w:style>
  <w:style w:type="character" w:customStyle="1" w:styleId="ListLabel56">
    <w:name w:val="ListLabel 56"/>
    <w:qFormat/>
    <w:rsid w:val="00CC3960"/>
    <w:rPr>
      <w:b/>
      <w:sz w:val="22"/>
    </w:rPr>
  </w:style>
  <w:style w:type="character" w:customStyle="1" w:styleId="ListLabel57">
    <w:name w:val="ListLabel 57"/>
    <w:qFormat/>
    <w:rsid w:val="00CC3960"/>
    <w:rPr>
      <w:b/>
      <w:sz w:val="22"/>
    </w:rPr>
  </w:style>
  <w:style w:type="character" w:customStyle="1" w:styleId="ListLabel58">
    <w:name w:val="ListLabel 58"/>
    <w:qFormat/>
    <w:rsid w:val="00CC3960"/>
    <w:rPr>
      <w:b/>
      <w:sz w:val="22"/>
    </w:rPr>
  </w:style>
  <w:style w:type="character" w:customStyle="1" w:styleId="ListLabel59">
    <w:name w:val="ListLabel 59"/>
    <w:qFormat/>
    <w:rsid w:val="00CC3960"/>
    <w:rPr>
      <w:b/>
      <w:sz w:val="22"/>
    </w:rPr>
  </w:style>
  <w:style w:type="character" w:customStyle="1" w:styleId="ListLabel60">
    <w:name w:val="ListLabel 60"/>
    <w:qFormat/>
    <w:rsid w:val="00CC3960"/>
    <w:rPr>
      <w:b/>
      <w:sz w:val="22"/>
    </w:rPr>
  </w:style>
  <w:style w:type="character" w:customStyle="1" w:styleId="ListLabel61">
    <w:name w:val="ListLabel 61"/>
    <w:qFormat/>
    <w:rsid w:val="00CC3960"/>
    <w:rPr>
      <w:b/>
      <w:sz w:val="22"/>
    </w:rPr>
  </w:style>
  <w:style w:type="character" w:customStyle="1" w:styleId="ListLabel62">
    <w:name w:val="ListLabel 62"/>
    <w:qFormat/>
    <w:rsid w:val="00CC3960"/>
    <w:rPr>
      <w:b/>
      <w:sz w:val="22"/>
    </w:rPr>
  </w:style>
  <w:style w:type="character" w:customStyle="1" w:styleId="ListLabel63">
    <w:name w:val="ListLabel 63"/>
    <w:qFormat/>
    <w:rsid w:val="00CC3960"/>
    <w:rPr>
      <w:b/>
      <w:sz w:val="22"/>
    </w:rPr>
  </w:style>
  <w:style w:type="character" w:customStyle="1" w:styleId="ListLabel64">
    <w:name w:val="ListLabel 64"/>
    <w:qFormat/>
    <w:rsid w:val="00CC3960"/>
    <w:rPr>
      <w:b/>
      <w:sz w:val="22"/>
    </w:rPr>
  </w:style>
  <w:style w:type="character" w:customStyle="1" w:styleId="ListLabel65">
    <w:name w:val="ListLabel 65"/>
    <w:qFormat/>
    <w:rsid w:val="00CC3960"/>
    <w:rPr>
      <w:sz w:val="22"/>
      <w:szCs w:val="22"/>
      <w:highlight w:val="red"/>
    </w:rPr>
  </w:style>
  <w:style w:type="character" w:customStyle="1" w:styleId="ListLabel66">
    <w:name w:val="ListLabel 66"/>
    <w:qFormat/>
    <w:rsid w:val="00CC3960"/>
    <w:rPr>
      <w:sz w:val="22"/>
      <w:szCs w:val="22"/>
      <w:highlight w:val="red"/>
    </w:rPr>
  </w:style>
  <w:style w:type="character" w:customStyle="1" w:styleId="ListLabel67">
    <w:name w:val="ListLabel 67"/>
    <w:qFormat/>
    <w:rsid w:val="00CC3960"/>
    <w:rPr>
      <w:sz w:val="22"/>
      <w:szCs w:val="22"/>
      <w:highlight w:val="red"/>
    </w:rPr>
  </w:style>
  <w:style w:type="character" w:customStyle="1" w:styleId="ListLabel68">
    <w:name w:val="ListLabel 68"/>
    <w:qFormat/>
    <w:rsid w:val="00CC3960"/>
    <w:rPr>
      <w:sz w:val="22"/>
      <w:szCs w:val="22"/>
      <w:highlight w:val="red"/>
    </w:rPr>
  </w:style>
  <w:style w:type="character" w:customStyle="1" w:styleId="ListLabel69">
    <w:name w:val="ListLabel 69"/>
    <w:qFormat/>
    <w:rsid w:val="00CC3960"/>
    <w:rPr>
      <w:sz w:val="22"/>
      <w:szCs w:val="22"/>
      <w:highlight w:val="red"/>
    </w:rPr>
  </w:style>
  <w:style w:type="character" w:customStyle="1" w:styleId="ListLabel70">
    <w:name w:val="ListLabel 70"/>
    <w:qFormat/>
    <w:rsid w:val="00CC3960"/>
    <w:rPr>
      <w:sz w:val="22"/>
      <w:szCs w:val="22"/>
      <w:highlight w:val="red"/>
    </w:rPr>
  </w:style>
  <w:style w:type="character" w:customStyle="1" w:styleId="ListLabel71">
    <w:name w:val="ListLabel 71"/>
    <w:qFormat/>
    <w:rsid w:val="00CC3960"/>
    <w:rPr>
      <w:sz w:val="22"/>
      <w:szCs w:val="22"/>
      <w:highlight w:val="red"/>
    </w:rPr>
  </w:style>
  <w:style w:type="character" w:customStyle="1" w:styleId="ListLabel72">
    <w:name w:val="ListLabel 72"/>
    <w:qFormat/>
    <w:rsid w:val="00CC3960"/>
    <w:rPr>
      <w:sz w:val="22"/>
      <w:szCs w:val="22"/>
      <w:highlight w:val="red"/>
    </w:rPr>
  </w:style>
  <w:style w:type="character" w:customStyle="1" w:styleId="ListLabel73">
    <w:name w:val="ListLabel 73"/>
    <w:qFormat/>
    <w:rsid w:val="00CC3960"/>
    <w:rPr>
      <w:sz w:val="22"/>
      <w:szCs w:val="22"/>
      <w:highlight w:val="red"/>
    </w:rPr>
  </w:style>
  <w:style w:type="character" w:customStyle="1" w:styleId="ListLabel74">
    <w:name w:val="ListLabel 74"/>
    <w:qFormat/>
    <w:rsid w:val="00CC3960"/>
    <w:rPr>
      <w:sz w:val="22"/>
      <w:szCs w:val="22"/>
    </w:rPr>
  </w:style>
  <w:style w:type="character" w:customStyle="1" w:styleId="ListLabel75">
    <w:name w:val="ListLabel 75"/>
    <w:qFormat/>
    <w:rsid w:val="00CC3960"/>
    <w:rPr>
      <w:sz w:val="22"/>
      <w:szCs w:val="22"/>
    </w:rPr>
  </w:style>
  <w:style w:type="character" w:customStyle="1" w:styleId="ListLabel76">
    <w:name w:val="ListLabel 76"/>
    <w:qFormat/>
    <w:rsid w:val="00CC3960"/>
    <w:rPr>
      <w:sz w:val="22"/>
      <w:szCs w:val="22"/>
    </w:rPr>
  </w:style>
  <w:style w:type="character" w:customStyle="1" w:styleId="ListLabel77">
    <w:name w:val="ListLabel 77"/>
    <w:qFormat/>
    <w:rsid w:val="00CC3960"/>
    <w:rPr>
      <w:sz w:val="22"/>
      <w:szCs w:val="22"/>
    </w:rPr>
  </w:style>
  <w:style w:type="character" w:customStyle="1" w:styleId="ListLabel78">
    <w:name w:val="ListLabel 78"/>
    <w:qFormat/>
    <w:rsid w:val="00CC3960"/>
    <w:rPr>
      <w:sz w:val="22"/>
      <w:szCs w:val="22"/>
    </w:rPr>
  </w:style>
  <w:style w:type="character" w:customStyle="1" w:styleId="ListLabel79">
    <w:name w:val="ListLabel 79"/>
    <w:qFormat/>
    <w:rsid w:val="00CC3960"/>
    <w:rPr>
      <w:sz w:val="22"/>
      <w:szCs w:val="22"/>
    </w:rPr>
  </w:style>
  <w:style w:type="character" w:customStyle="1" w:styleId="ListLabel80">
    <w:name w:val="ListLabel 80"/>
    <w:qFormat/>
    <w:rsid w:val="00CC3960"/>
    <w:rPr>
      <w:sz w:val="22"/>
      <w:szCs w:val="22"/>
    </w:rPr>
  </w:style>
  <w:style w:type="character" w:customStyle="1" w:styleId="ListLabel81">
    <w:name w:val="ListLabel 81"/>
    <w:qFormat/>
    <w:rsid w:val="00CC3960"/>
    <w:rPr>
      <w:sz w:val="22"/>
      <w:szCs w:val="22"/>
    </w:rPr>
  </w:style>
  <w:style w:type="character" w:customStyle="1" w:styleId="ListLabel82">
    <w:name w:val="ListLabel 82"/>
    <w:qFormat/>
    <w:rsid w:val="00CC3960"/>
    <w:rPr>
      <w:sz w:val="22"/>
      <w:szCs w:val="22"/>
    </w:rPr>
  </w:style>
  <w:style w:type="character" w:customStyle="1" w:styleId="ListLabel83">
    <w:name w:val="ListLabel 83"/>
    <w:qFormat/>
    <w:rsid w:val="00CC3960"/>
    <w:rPr>
      <w:b/>
      <w:sz w:val="22"/>
      <w:szCs w:val="22"/>
    </w:rPr>
  </w:style>
  <w:style w:type="character" w:customStyle="1" w:styleId="ListLabel84">
    <w:name w:val="ListLabel 84"/>
    <w:qFormat/>
    <w:rsid w:val="00CC3960"/>
    <w:rPr>
      <w:b/>
      <w:sz w:val="22"/>
      <w:szCs w:val="22"/>
    </w:rPr>
  </w:style>
  <w:style w:type="character" w:customStyle="1" w:styleId="ListLabel85">
    <w:name w:val="ListLabel 85"/>
    <w:qFormat/>
    <w:rsid w:val="00CC3960"/>
    <w:rPr>
      <w:b/>
      <w:sz w:val="22"/>
      <w:szCs w:val="22"/>
    </w:rPr>
  </w:style>
  <w:style w:type="character" w:customStyle="1" w:styleId="ListLabel86">
    <w:name w:val="ListLabel 86"/>
    <w:qFormat/>
    <w:rsid w:val="00CC3960"/>
    <w:rPr>
      <w:b/>
      <w:sz w:val="22"/>
      <w:szCs w:val="22"/>
    </w:rPr>
  </w:style>
  <w:style w:type="character" w:customStyle="1" w:styleId="ListLabel87">
    <w:name w:val="ListLabel 87"/>
    <w:qFormat/>
    <w:rsid w:val="00CC3960"/>
    <w:rPr>
      <w:b/>
      <w:sz w:val="22"/>
      <w:szCs w:val="22"/>
    </w:rPr>
  </w:style>
  <w:style w:type="character" w:customStyle="1" w:styleId="ListLabel88">
    <w:name w:val="ListLabel 88"/>
    <w:qFormat/>
    <w:rsid w:val="00CC3960"/>
    <w:rPr>
      <w:b/>
      <w:sz w:val="22"/>
      <w:szCs w:val="22"/>
    </w:rPr>
  </w:style>
  <w:style w:type="character" w:customStyle="1" w:styleId="ListLabel89">
    <w:name w:val="ListLabel 89"/>
    <w:qFormat/>
    <w:rsid w:val="00CC3960"/>
    <w:rPr>
      <w:b/>
      <w:sz w:val="22"/>
      <w:szCs w:val="22"/>
    </w:rPr>
  </w:style>
  <w:style w:type="character" w:customStyle="1" w:styleId="ListLabel90">
    <w:name w:val="ListLabel 90"/>
    <w:qFormat/>
    <w:rsid w:val="00CC3960"/>
    <w:rPr>
      <w:b/>
      <w:sz w:val="22"/>
      <w:szCs w:val="22"/>
    </w:rPr>
  </w:style>
  <w:style w:type="character" w:customStyle="1" w:styleId="ListLabel91">
    <w:name w:val="ListLabel 91"/>
    <w:qFormat/>
    <w:rsid w:val="00CC3960"/>
    <w:rPr>
      <w:b/>
      <w:sz w:val="22"/>
      <w:szCs w:val="22"/>
    </w:rPr>
  </w:style>
  <w:style w:type="character" w:customStyle="1" w:styleId="a7">
    <w:name w:val="Схема документа Знак"/>
    <w:basedOn w:val="a0"/>
    <w:uiPriority w:val="99"/>
    <w:semiHidden/>
    <w:qFormat/>
    <w:rsid w:val="00B4399E"/>
    <w:rPr>
      <w:rFonts w:ascii="Tahoma" w:eastAsia="Times New Roman" w:hAnsi="Tahoma" w:cs="Tahoma"/>
      <w:sz w:val="16"/>
      <w:szCs w:val="16"/>
      <w:lang w:bidi="ar-SA"/>
    </w:rPr>
  </w:style>
  <w:style w:type="character" w:customStyle="1" w:styleId="ListLabel92">
    <w:name w:val="ListLabel 92"/>
    <w:qFormat/>
    <w:rPr>
      <w:sz w:val="22"/>
      <w:szCs w:val="20"/>
    </w:rPr>
  </w:style>
  <w:style w:type="character" w:customStyle="1" w:styleId="ListLabel93">
    <w:name w:val="ListLabel 93"/>
    <w:qFormat/>
    <w:rPr>
      <w:sz w:val="22"/>
      <w:szCs w:val="22"/>
    </w:rPr>
  </w:style>
  <w:style w:type="character" w:customStyle="1" w:styleId="ListLabel94">
    <w:name w:val="ListLabel 94"/>
    <w:qFormat/>
    <w:rPr>
      <w:sz w:val="22"/>
      <w:szCs w:val="22"/>
    </w:rPr>
  </w:style>
  <w:style w:type="character" w:customStyle="1" w:styleId="ListLabel95">
    <w:name w:val="ListLabel 95"/>
    <w:qFormat/>
    <w:rPr>
      <w:sz w:val="22"/>
      <w:szCs w:val="22"/>
    </w:rPr>
  </w:style>
  <w:style w:type="character" w:customStyle="1" w:styleId="ListLabel96">
    <w:name w:val="ListLabel 96"/>
    <w:qFormat/>
    <w:rPr>
      <w:sz w:val="22"/>
      <w:szCs w:val="22"/>
    </w:rPr>
  </w:style>
  <w:style w:type="character" w:customStyle="1" w:styleId="ListLabel97">
    <w:name w:val="ListLabel 97"/>
    <w:qFormat/>
    <w:rPr>
      <w:sz w:val="22"/>
      <w:szCs w:val="22"/>
    </w:rPr>
  </w:style>
  <w:style w:type="character" w:customStyle="1" w:styleId="ListLabel98">
    <w:name w:val="ListLabel 98"/>
    <w:qFormat/>
    <w:rPr>
      <w:sz w:val="22"/>
      <w:szCs w:val="22"/>
    </w:rPr>
  </w:style>
  <w:style w:type="character" w:customStyle="1" w:styleId="ListLabel99">
    <w:name w:val="ListLabel 99"/>
    <w:qFormat/>
    <w:rPr>
      <w:sz w:val="22"/>
      <w:szCs w:val="22"/>
    </w:rPr>
  </w:style>
  <w:style w:type="character" w:customStyle="1" w:styleId="ListLabel100">
    <w:name w:val="ListLabel 100"/>
    <w:qFormat/>
    <w:rPr>
      <w:sz w:val="22"/>
      <w:szCs w:val="22"/>
    </w:rPr>
  </w:style>
  <w:style w:type="character" w:customStyle="1" w:styleId="ListLabel101">
    <w:name w:val="ListLabel 101"/>
    <w:qFormat/>
    <w:rPr>
      <w:sz w:val="22"/>
      <w:szCs w:val="22"/>
    </w:rPr>
  </w:style>
  <w:style w:type="character" w:customStyle="1" w:styleId="ListLabel102">
    <w:name w:val="ListLabel 102"/>
    <w:qFormat/>
    <w:rPr>
      <w:sz w:val="26"/>
      <w:szCs w:val="22"/>
    </w:rPr>
  </w:style>
  <w:style w:type="character" w:customStyle="1" w:styleId="ListLabel103">
    <w:name w:val="ListLabel 103"/>
    <w:qFormat/>
    <w:rPr>
      <w:b/>
      <w:sz w:val="22"/>
      <w:szCs w:val="22"/>
    </w:rPr>
  </w:style>
  <w:style w:type="character" w:customStyle="1" w:styleId="ListLabel104">
    <w:name w:val="ListLabel 104"/>
    <w:qFormat/>
    <w:rPr>
      <w:rFonts w:ascii="Arial" w:hAnsi="Arial"/>
      <w:sz w:val="26"/>
      <w:szCs w:val="22"/>
    </w:rPr>
  </w:style>
  <w:style w:type="character" w:customStyle="1" w:styleId="ListLabel105">
    <w:name w:val="ListLabel 105"/>
    <w:qFormat/>
    <w:rPr>
      <w:sz w:val="22"/>
      <w:szCs w:val="22"/>
    </w:rPr>
  </w:style>
  <w:style w:type="character" w:customStyle="1" w:styleId="ListLabel106">
    <w:name w:val="ListLabel 106"/>
    <w:qFormat/>
    <w:rPr>
      <w:sz w:val="22"/>
      <w:szCs w:val="22"/>
    </w:rPr>
  </w:style>
  <w:style w:type="character" w:customStyle="1" w:styleId="ListLabel107">
    <w:name w:val="ListLabel 107"/>
    <w:qFormat/>
    <w:rPr>
      <w:sz w:val="22"/>
      <w:szCs w:val="22"/>
    </w:rPr>
  </w:style>
  <w:style w:type="character" w:customStyle="1" w:styleId="ListLabel108">
    <w:name w:val="ListLabel 108"/>
    <w:qFormat/>
    <w:rPr>
      <w:sz w:val="22"/>
      <w:szCs w:val="22"/>
    </w:rPr>
  </w:style>
  <w:style w:type="character" w:customStyle="1" w:styleId="ListLabel109">
    <w:name w:val="ListLabel 109"/>
    <w:qFormat/>
    <w:rPr>
      <w:sz w:val="22"/>
      <w:szCs w:val="22"/>
    </w:rPr>
  </w:style>
  <w:style w:type="character" w:customStyle="1" w:styleId="ListLabel110">
    <w:name w:val="ListLabel 110"/>
    <w:qFormat/>
    <w:rPr>
      <w:sz w:val="22"/>
      <w:szCs w:val="22"/>
    </w:rPr>
  </w:style>
  <w:style w:type="character" w:customStyle="1" w:styleId="ListLabel111">
    <w:name w:val="ListLabel 111"/>
    <w:qFormat/>
    <w:rPr>
      <w:sz w:val="22"/>
      <w:szCs w:val="22"/>
    </w:rPr>
  </w:style>
  <w:style w:type="character" w:customStyle="1" w:styleId="ListLabel112">
    <w:name w:val="ListLabel 112"/>
    <w:qFormat/>
    <w:rPr>
      <w:sz w:val="22"/>
      <w:szCs w:val="22"/>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sz w:val="22"/>
      <w:szCs w:val="22"/>
    </w:rPr>
  </w:style>
  <w:style w:type="character" w:customStyle="1" w:styleId="ListLabel119">
    <w:name w:val="ListLabel 119"/>
    <w:qFormat/>
    <w:rPr>
      <w:sz w:val="22"/>
      <w:szCs w:val="22"/>
    </w:rPr>
  </w:style>
  <w:style w:type="character" w:customStyle="1" w:styleId="ListLabel120">
    <w:name w:val="ListLabel 120"/>
    <w:qFormat/>
    <w:rPr>
      <w:sz w:val="22"/>
      <w:szCs w:val="22"/>
    </w:rPr>
  </w:style>
  <w:style w:type="character" w:customStyle="1" w:styleId="ListLabel121">
    <w:name w:val="ListLabel 121"/>
    <w:qFormat/>
    <w:rPr>
      <w:b w:val="0"/>
      <w:sz w:val="22"/>
      <w:szCs w:val="22"/>
    </w:rPr>
  </w:style>
  <w:style w:type="character" w:customStyle="1" w:styleId="ListLabel122">
    <w:name w:val="ListLabel 122"/>
    <w:qFormat/>
    <w:rPr>
      <w:sz w:val="22"/>
      <w:szCs w:val="22"/>
    </w:rPr>
  </w:style>
  <w:style w:type="character" w:customStyle="1" w:styleId="ListLabel123">
    <w:name w:val="ListLabel 123"/>
    <w:qFormat/>
    <w:rPr>
      <w:sz w:val="22"/>
      <w:szCs w:val="22"/>
    </w:rPr>
  </w:style>
  <w:style w:type="character" w:customStyle="1" w:styleId="ListLabel124">
    <w:name w:val="ListLabel 124"/>
    <w:qFormat/>
    <w:rPr>
      <w:sz w:val="22"/>
      <w:szCs w:val="22"/>
    </w:rPr>
  </w:style>
  <w:style w:type="character" w:customStyle="1" w:styleId="ListLabel125">
    <w:name w:val="ListLabel 125"/>
    <w:qFormat/>
    <w:rPr>
      <w:sz w:val="22"/>
      <w:szCs w:val="22"/>
    </w:rPr>
  </w:style>
  <w:style w:type="character" w:customStyle="1" w:styleId="ListLabel126">
    <w:name w:val="ListLabel 126"/>
    <w:qFormat/>
    <w:rPr>
      <w:sz w:val="22"/>
      <w:szCs w:val="22"/>
    </w:rPr>
  </w:style>
  <w:style w:type="character" w:customStyle="1" w:styleId="ListLabel127">
    <w:name w:val="ListLabel 127"/>
    <w:qFormat/>
    <w:rPr>
      <w:sz w:val="22"/>
      <w:szCs w:val="22"/>
    </w:rPr>
  </w:style>
  <w:style w:type="character" w:customStyle="1" w:styleId="ListLabel128">
    <w:name w:val="ListLabel 128"/>
    <w:qFormat/>
    <w:rPr>
      <w:sz w:val="22"/>
      <w:szCs w:val="22"/>
    </w:rPr>
  </w:style>
  <w:style w:type="character" w:customStyle="1" w:styleId="ListLabel129">
    <w:name w:val="ListLabel 129"/>
    <w:qFormat/>
    <w:rPr>
      <w:sz w:val="26"/>
    </w:rPr>
  </w:style>
  <w:style w:type="character" w:customStyle="1" w:styleId="ListLabel130">
    <w:name w:val="ListLabel 130"/>
    <w:qFormat/>
    <w:rPr>
      <w:rFonts w:eastAsia="Calibri"/>
      <w:b w:val="0"/>
      <w:sz w:val="26"/>
      <w:szCs w:val="22"/>
    </w:rPr>
  </w:style>
  <w:style w:type="character" w:customStyle="1" w:styleId="ListLabel131">
    <w:name w:val="ListLabel 131"/>
    <w:qFormat/>
    <w:rPr>
      <w:sz w:val="22"/>
    </w:rPr>
  </w:style>
  <w:style w:type="character" w:customStyle="1" w:styleId="ListLabel132">
    <w:name w:val="ListLabel 132"/>
    <w:qFormat/>
    <w:rPr>
      <w:sz w:val="22"/>
    </w:rPr>
  </w:style>
  <w:style w:type="character" w:customStyle="1" w:styleId="ListLabel133">
    <w:name w:val="ListLabel 133"/>
    <w:qFormat/>
    <w:rPr>
      <w:sz w:val="22"/>
    </w:rPr>
  </w:style>
  <w:style w:type="character" w:customStyle="1" w:styleId="ListLabel134">
    <w:name w:val="ListLabel 134"/>
    <w:qFormat/>
    <w:rPr>
      <w:sz w:val="22"/>
    </w:rPr>
  </w:style>
  <w:style w:type="character" w:customStyle="1" w:styleId="ListLabel135">
    <w:name w:val="ListLabel 135"/>
    <w:qFormat/>
    <w:rPr>
      <w:sz w:val="22"/>
    </w:rPr>
  </w:style>
  <w:style w:type="character" w:customStyle="1" w:styleId="ListLabel136">
    <w:name w:val="ListLabel 136"/>
    <w:qFormat/>
    <w:rPr>
      <w:sz w:val="22"/>
    </w:rPr>
  </w:style>
  <w:style w:type="character" w:customStyle="1" w:styleId="ListLabel137">
    <w:name w:val="ListLabel 137"/>
    <w:qFormat/>
    <w:rPr>
      <w:sz w:val="22"/>
    </w:rPr>
  </w:style>
  <w:style w:type="character" w:customStyle="1" w:styleId="ListLabel138">
    <w:name w:val="ListLabel 138"/>
    <w:qFormat/>
    <w:rPr>
      <w:b w:val="0"/>
      <w:sz w:val="22"/>
      <w:szCs w:val="22"/>
    </w:rPr>
  </w:style>
  <w:style w:type="character" w:customStyle="1" w:styleId="ListLabel139">
    <w:name w:val="ListLabel 139"/>
    <w:qFormat/>
    <w:rPr>
      <w:b w:val="0"/>
      <w:sz w:val="22"/>
      <w:szCs w:val="22"/>
    </w:rPr>
  </w:style>
  <w:style w:type="character" w:customStyle="1" w:styleId="ListLabel140">
    <w:name w:val="ListLabel 140"/>
    <w:qFormat/>
    <w:rPr>
      <w:b w:val="0"/>
      <w:sz w:val="22"/>
      <w:szCs w:val="22"/>
    </w:rPr>
  </w:style>
  <w:style w:type="character" w:customStyle="1" w:styleId="ListLabel141">
    <w:name w:val="ListLabel 141"/>
    <w:qFormat/>
    <w:rPr>
      <w:b w:val="0"/>
      <w:sz w:val="22"/>
      <w:szCs w:val="22"/>
    </w:rPr>
  </w:style>
  <w:style w:type="character" w:customStyle="1" w:styleId="ListLabel142">
    <w:name w:val="ListLabel 142"/>
    <w:qFormat/>
    <w:rPr>
      <w:b w:val="0"/>
      <w:sz w:val="22"/>
      <w:szCs w:val="22"/>
    </w:rPr>
  </w:style>
  <w:style w:type="character" w:customStyle="1" w:styleId="ListLabel143">
    <w:name w:val="ListLabel 143"/>
    <w:qFormat/>
    <w:rPr>
      <w:b w:val="0"/>
      <w:sz w:val="22"/>
      <w:szCs w:val="22"/>
    </w:rPr>
  </w:style>
  <w:style w:type="character" w:customStyle="1" w:styleId="ListLabel144">
    <w:name w:val="ListLabel 144"/>
    <w:qFormat/>
    <w:rPr>
      <w:b w:val="0"/>
      <w:sz w:val="22"/>
      <w:szCs w:val="22"/>
    </w:rPr>
  </w:style>
  <w:style w:type="character" w:customStyle="1" w:styleId="ListLabel145">
    <w:name w:val="ListLabel 145"/>
    <w:qFormat/>
    <w:rPr>
      <w:b w:val="0"/>
      <w:sz w:val="22"/>
      <w:szCs w:val="22"/>
    </w:rPr>
  </w:style>
  <w:style w:type="character" w:customStyle="1" w:styleId="ListLabel146">
    <w:name w:val="ListLabel 146"/>
    <w:qFormat/>
    <w:rPr>
      <w:b w:val="0"/>
      <w:sz w:val="22"/>
      <w:szCs w:val="22"/>
    </w:rPr>
  </w:style>
  <w:style w:type="character" w:customStyle="1" w:styleId="ListLabel147">
    <w:name w:val="ListLabel 147"/>
    <w:qFormat/>
    <w:rPr>
      <w:b/>
      <w:sz w:val="22"/>
    </w:rPr>
  </w:style>
  <w:style w:type="character" w:customStyle="1" w:styleId="ListLabel148">
    <w:name w:val="ListLabel 148"/>
    <w:qFormat/>
    <w:rPr>
      <w:b/>
      <w:sz w:val="22"/>
    </w:rPr>
  </w:style>
  <w:style w:type="character" w:customStyle="1" w:styleId="ListLabel149">
    <w:name w:val="ListLabel 149"/>
    <w:qFormat/>
    <w:rPr>
      <w:b/>
      <w:sz w:val="22"/>
    </w:rPr>
  </w:style>
  <w:style w:type="character" w:customStyle="1" w:styleId="ListLabel150">
    <w:name w:val="ListLabel 150"/>
    <w:qFormat/>
    <w:rPr>
      <w:b/>
      <w:sz w:val="22"/>
    </w:rPr>
  </w:style>
  <w:style w:type="character" w:customStyle="1" w:styleId="ListLabel151">
    <w:name w:val="ListLabel 151"/>
    <w:qFormat/>
    <w:rPr>
      <w:b/>
      <w:sz w:val="22"/>
    </w:rPr>
  </w:style>
  <w:style w:type="character" w:customStyle="1" w:styleId="ListLabel152">
    <w:name w:val="ListLabel 152"/>
    <w:qFormat/>
    <w:rPr>
      <w:b/>
      <w:sz w:val="22"/>
    </w:rPr>
  </w:style>
  <w:style w:type="character" w:customStyle="1" w:styleId="ListLabel153">
    <w:name w:val="ListLabel 153"/>
    <w:qFormat/>
    <w:rPr>
      <w:b/>
      <w:sz w:val="22"/>
    </w:rPr>
  </w:style>
  <w:style w:type="character" w:customStyle="1" w:styleId="ListLabel154">
    <w:name w:val="ListLabel 154"/>
    <w:qFormat/>
    <w:rPr>
      <w:b/>
      <w:sz w:val="22"/>
    </w:rPr>
  </w:style>
  <w:style w:type="character" w:customStyle="1" w:styleId="ListLabel155">
    <w:name w:val="ListLabel 155"/>
    <w:qFormat/>
    <w:rPr>
      <w:b/>
      <w:sz w:val="22"/>
    </w:rPr>
  </w:style>
  <w:style w:type="character" w:customStyle="1" w:styleId="ListLabel156">
    <w:name w:val="ListLabel 156"/>
    <w:qFormat/>
    <w:rPr>
      <w:sz w:val="22"/>
      <w:szCs w:val="22"/>
      <w:highlight w:val="red"/>
    </w:rPr>
  </w:style>
  <w:style w:type="character" w:customStyle="1" w:styleId="ListLabel157">
    <w:name w:val="ListLabel 157"/>
    <w:qFormat/>
    <w:rPr>
      <w:sz w:val="22"/>
      <w:szCs w:val="22"/>
      <w:highlight w:val="red"/>
    </w:rPr>
  </w:style>
  <w:style w:type="character" w:customStyle="1" w:styleId="ListLabel158">
    <w:name w:val="ListLabel 158"/>
    <w:qFormat/>
    <w:rPr>
      <w:sz w:val="22"/>
      <w:szCs w:val="22"/>
      <w:highlight w:val="red"/>
    </w:rPr>
  </w:style>
  <w:style w:type="character" w:customStyle="1" w:styleId="ListLabel159">
    <w:name w:val="ListLabel 159"/>
    <w:qFormat/>
    <w:rPr>
      <w:sz w:val="22"/>
      <w:szCs w:val="22"/>
      <w:highlight w:val="red"/>
    </w:rPr>
  </w:style>
  <w:style w:type="character" w:customStyle="1" w:styleId="ListLabel160">
    <w:name w:val="ListLabel 160"/>
    <w:qFormat/>
    <w:rPr>
      <w:sz w:val="22"/>
      <w:szCs w:val="22"/>
      <w:highlight w:val="red"/>
    </w:rPr>
  </w:style>
  <w:style w:type="character" w:customStyle="1" w:styleId="ListLabel161">
    <w:name w:val="ListLabel 161"/>
    <w:qFormat/>
    <w:rPr>
      <w:sz w:val="22"/>
      <w:szCs w:val="22"/>
      <w:highlight w:val="red"/>
    </w:rPr>
  </w:style>
  <w:style w:type="character" w:customStyle="1" w:styleId="ListLabel162">
    <w:name w:val="ListLabel 162"/>
    <w:qFormat/>
    <w:rPr>
      <w:sz w:val="22"/>
      <w:szCs w:val="22"/>
      <w:highlight w:val="red"/>
    </w:rPr>
  </w:style>
  <w:style w:type="character" w:customStyle="1" w:styleId="ListLabel163">
    <w:name w:val="ListLabel 163"/>
    <w:qFormat/>
    <w:rPr>
      <w:sz w:val="22"/>
      <w:szCs w:val="22"/>
      <w:highlight w:val="red"/>
    </w:rPr>
  </w:style>
  <w:style w:type="character" w:customStyle="1" w:styleId="ListLabel164">
    <w:name w:val="ListLabel 164"/>
    <w:qFormat/>
    <w:rPr>
      <w:sz w:val="22"/>
      <w:szCs w:val="22"/>
      <w:highlight w:val="red"/>
    </w:rPr>
  </w:style>
  <w:style w:type="character" w:customStyle="1" w:styleId="ListLabel165">
    <w:name w:val="ListLabel 165"/>
    <w:qFormat/>
    <w:rPr>
      <w:sz w:val="22"/>
      <w:szCs w:val="22"/>
    </w:rPr>
  </w:style>
  <w:style w:type="character" w:customStyle="1" w:styleId="ListLabel166">
    <w:name w:val="ListLabel 166"/>
    <w:qFormat/>
    <w:rPr>
      <w:sz w:val="22"/>
      <w:szCs w:val="22"/>
    </w:rPr>
  </w:style>
  <w:style w:type="character" w:customStyle="1" w:styleId="ListLabel167">
    <w:name w:val="ListLabel 167"/>
    <w:qFormat/>
    <w:rPr>
      <w:sz w:val="22"/>
      <w:szCs w:val="22"/>
    </w:rPr>
  </w:style>
  <w:style w:type="character" w:customStyle="1" w:styleId="ListLabel168">
    <w:name w:val="ListLabel 168"/>
    <w:qFormat/>
    <w:rPr>
      <w:sz w:val="22"/>
      <w:szCs w:val="22"/>
    </w:rPr>
  </w:style>
  <w:style w:type="character" w:customStyle="1" w:styleId="ListLabel169">
    <w:name w:val="ListLabel 169"/>
    <w:qFormat/>
    <w:rPr>
      <w:sz w:val="22"/>
      <w:szCs w:val="22"/>
    </w:rPr>
  </w:style>
  <w:style w:type="character" w:customStyle="1" w:styleId="ListLabel170">
    <w:name w:val="ListLabel 170"/>
    <w:qFormat/>
    <w:rPr>
      <w:sz w:val="22"/>
      <w:szCs w:val="22"/>
    </w:rPr>
  </w:style>
  <w:style w:type="character" w:customStyle="1" w:styleId="ListLabel171">
    <w:name w:val="ListLabel 171"/>
    <w:qFormat/>
    <w:rPr>
      <w:sz w:val="22"/>
      <w:szCs w:val="22"/>
    </w:rPr>
  </w:style>
  <w:style w:type="character" w:customStyle="1" w:styleId="ListLabel172">
    <w:name w:val="ListLabel 172"/>
    <w:qFormat/>
    <w:rPr>
      <w:sz w:val="22"/>
      <w:szCs w:val="22"/>
    </w:rPr>
  </w:style>
  <w:style w:type="character" w:customStyle="1" w:styleId="ListLabel173">
    <w:name w:val="ListLabel 173"/>
    <w:qFormat/>
    <w:rPr>
      <w:sz w:val="22"/>
      <w:szCs w:val="22"/>
    </w:rPr>
  </w:style>
  <w:style w:type="character" w:customStyle="1" w:styleId="ListLabel174">
    <w:name w:val="ListLabel 174"/>
    <w:qFormat/>
    <w:rPr>
      <w:b/>
      <w:sz w:val="22"/>
      <w:szCs w:val="22"/>
    </w:rPr>
  </w:style>
  <w:style w:type="character" w:customStyle="1" w:styleId="ListLabel175">
    <w:name w:val="ListLabel 175"/>
    <w:qFormat/>
    <w:rPr>
      <w:b/>
      <w:sz w:val="22"/>
      <w:szCs w:val="22"/>
    </w:rPr>
  </w:style>
  <w:style w:type="character" w:customStyle="1" w:styleId="ListLabel176">
    <w:name w:val="ListLabel 176"/>
    <w:qFormat/>
    <w:rPr>
      <w:b/>
      <w:sz w:val="22"/>
      <w:szCs w:val="22"/>
    </w:rPr>
  </w:style>
  <w:style w:type="character" w:customStyle="1" w:styleId="ListLabel177">
    <w:name w:val="ListLabel 177"/>
    <w:qFormat/>
    <w:rPr>
      <w:b/>
      <w:sz w:val="22"/>
      <w:szCs w:val="22"/>
    </w:rPr>
  </w:style>
  <w:style w:type="character" w:customStyle="1" w:styleId="ListLabel178">
    <w:name w:val="ListLabel 178"/>
    <w:qFormat/>
    <w:rPr>
      <w:b/>
      <w:sz w:val="22"/>
      <w:szCs w:val="22"/>
    </w:rPr>
  </w:style>
  <w:style w:type="character" w:customStyle="1" w:styleId="ListLabel179">
    <w:name w:val="ListLabel 179"/>
    <w:qFormat/>
    <w:rPr>
      <w:b/>
      <w:sz w:val="22"/>
      <w:szCs w:val="22"/>
    </w:rPr>
  </w:style>
  <w:style w:type="character" w:customStyle="1" w:styleId="ListLabel180">
    <w:name w:val="ListLabel 180"/>
    <w:qFormat/>
    <w:rPr>
      <w:b/>
      <w:sz w:val="22"/>
      <w:szCs w:val="22"/>
    </w:rPr>
  </w:style>
  <w:style w:type="character" w:customStyle="1" w:styleId="ListLabel181">
    <w:name w:val="ListLabel 181"/>
    <w:qFormat/>
    <w:rPr>
      <w:b/>
      <w:sz w:val="22"/>
      <w:szCs w:val="22"/>
    </w:rPr>
  </w:style>
  <w:style w:type="character" w:customStyle="1" w:styleId="ListLabel182">
    <w:name w:val="ListLabel 182"/>
    <w:qFormat/>
    <w:rPr>
      <w:b/>
      <w:sz w:val="22"/>
      <w:szCs w:val="22"/>
    </w:rPr>
  </w:style>
  <w:style w:type="character" w:customStyle="1" w:styleId="ListLabel183">
    <w:name w:val="ListLabel 183"/>
    <w:qFormat/>
    <w:rPr>
      <w:sz w:val="22"/>
    </w:rPr>
  </w:style>
  <w:style w:type="character" w:customStyle="1" w:styleId="ListLabel184">
    <w:name w:val="ListLabel 184"/>
    <w:qFormat/>
    <w:rPr>
      <w:sz w:val="22"/>
    </w:rPr>
  </w:style>
  <w:style w:type="character" w:customStyle="1" w:styleId="ListLabel185">
    <w:name w:val="ListLabel 185"/>
    <w:qFormat/>
    <w:rPr>
      <w:sz w:val="22"/>
    </w:rPr>
  </w:style>
  <w:style w:type="character" w:customStyle="1" w:styleId="ListLabel186">
    <w:name w:val="ListLabel 186"/>
    <w:qFormat/>
    <w:rPr>
      <w:sz w:val="22"/>
    </w:rPr>
  </w:style>
  <w:style w:type="character" w:customStyle="1" w:styleId="ListLabel187">
    <w:name w:val="ListLabel 187"/>
    <w:qFormat/>
    <w:rPr>
      <w:sz w:val="22"/>
    </w:rPr>
  </w:style>
  <w:style w:type="character" w:customStyle="1" w:styleId="ListLabel188">
    <w:name w:val="ListLabel 188"/>
    <w:qFormat/>
    <w:rPr>
      <w:sz w:val="22"/>
    </w:rPr>
  </w:style>
  <w:style w:type="character" w:customStyle="1" w:styleId="ListLabel189">
    <w:name w:val="ListLabel 189"/>
    <w:qFormat/>
    <w:rPr>
      <w:sz w:val="22"/>
    </w:rPr>
  </w:style>
  <w:style w:type="character" w:customStyle="1" w:styleId="ListLabel190">
    <w:name w:val="ListLabel 190"/>
    <w:qFormat/>
    <w:rPr>
      <w:sz w:val="22"/>
    </w:rPr>
  </w:style>
  <w:style w:type="character" w:customStyle="1" w:styleId="ListLabel191">
    <w:name w:val="ListLabel 191"/>
    <w:qFormat/>
    <w:rPr>
      <w:sz w:val="22"/>
    </w:rPr>
  </w:style>
  <w:style w:type="character" w:customStyle="1" w:styleId="ListLabel192">
    <w:name w:val="ListLabel 192"/>
    <w:qFormat/>
    <w:rPr>
      <w:sz w:val="22"/>
    </w:rPr>
  </w:style>
  <w:style w:type="character" w:customStyle="1" w:styleId="ListLabel193">
    <w:name w:val="ListLabel 193"/>
    <w:qFormat/>
    <w:rPr>
      <w:sz w:val="22"/>
    </w:rPr>
  </w:style>
  <w:style w:type="character" w:customStyle="1" w:styleId="ListLabel194">
    <w:name w:val="ListLabel 194"/>
    <w:qFormat/>
    <w:rPr>
      <w:sz w:val="22"/>
    </w:rPr>
  </w:style>
  <w:style w:type="character" w:customStyle="1" w:styleId="ListLabel195">
    <w:name w:val="ListLabel 195"/>
    <w:qFormat/>
    <w:rPr>
      <w:sz w:val="22"/>
    </w:rPr>
  </w:style>
  <w:style w:type="character" w:customStyle="1" w:styleId="ListLabel196">
    <w:name w:val="ListLabel 196"/>
    <w:qFormat/>
    <w:rPr>
      <w:sz w:val="22"/>
    </w:rPr>
  </w:style>
  <w:style w:type="character" w:customStyle="1" w:styleId="ListLabel197">
    <w:name w:val="ListLabel 197"/>
    <w:qFormat/>
    <w:rPr>
      <w:sz w:val="22"/>
    </w:rPr>
  </w:style>
  <w:style w:type="character" w:customStyle="1" w:styleId="ListLabel198">
    <w:name w:val="ListLabel 198"/>
    <w:qFormat/>
    <w:rPr>
      <w:sz w:val="22"/>
    </w:rPr>
  </w:style>
  <w:style w:type="character" w:customStyle="1" w:styleId="ListLabel199">
    <w:name w:val="ListLabel 199"/>
    <w:qFormat/>
    <w:rPr>
      <w:sz w:val="22"/>
    </w:rPr>
  </w:style>
  <w:style w:type="character" w:customStyle="1" w:styleId="ListLabel200">
    <w:name w:val="ListLabel 200"/>
    <w:qFormat/>
    <w:rPr>
      <w:sz w:val="22"/>
    </w:rPr>
  </w:style>
  <w:style w:type="character" w:customStyle="1" w:styleId="ListLabel201">
    <w:name w:val="ListLabel 201"/>
    <w:qFormat/>
    <w:rPr>
      <w:sz w:val="22"/>
      <w:szCs w:val="20"/>
    </w:rPr>
  </w:style>
  <w:style w:type="character" w:customStyle="1" w:styleId="ListLabel202">
    <w:name w:val="ListLabel 202"/>
    <w:qFormat/>
    <w:rPr>
      <w:sz w:val="22"/>
      <w:szCs w:val="22"/>
    </w:rPr>
  </w:style>
  <w:style w:type="character" w:customStyle="1" w:styleId="ListLabel203">
    <w:name w:val="ListLabel 203"/>
    <w:qFormat/>
    <w:rPr>
      <w:sz w:val="22"/>
      <w:szCs w:val="22"/>
    </w:rPr>
  </w:style>
  <w:style w:type="character" w:customStyle="1" w:styleId="ListLabel204">
    <w:name w:val="ListLabel 204"/>
    <w:qFormat/>
    <w:rPr>
      <w:sz w:val="22"/>
      <w:szCs w:val="22"/>
    </w:rPr>
  </w:style>
  <w:style w:type="character" w:customStyle="1" w:styleId="ListLabel205">
    <w:name w:val="ListLabel 205"/>
    <w:qFormat/>
    <w:rPr>
      <w:sz w:val="22"/>
      <w:szCs w:val="22"/>
    </w:rPr>
  </w:style>
  <w:style w:type="character" w:customStyle="1" w:styleId="ListLabel206">
    <w:name w:val="ListLabel 206"/>
    <w:qFormat/>
    <w:rPr>
      <w:sz w:val="22"/>
      <w:szCs w:val="22"/>
    </w:rPr>
  </w:style>
  <w:style w:type="character" w:customStyle="1" w:styleId="ListLabel207">
    <w:name w:val="ListLabel 207"/>
    <w:qFormat/>
    <w:rPr>
      <w:sz w:val="22"/>
      <w:szCs w:val="22"/>
    </w:rPr>
  </w:style>
  <w:style w:type="character" w:customStyle="1" w:styleId="ListLabel208">
    <w:name w:val="ListLabel 208"/>
    <w:qFormat/>
    <w:rPr>
      <w:sz w:val="22"/>
      <w:szCs w:val="22"/>
    </w:rPr>
  </w:style>
  <w:style w:type="character" w:customStyle="1" w:styleId="ListLabel209">
    <w:name w:val="ListLabel 209"/>
    <w:qFormat/>
    <w:rPr>
      <w:sz w:val="22"/>
      <w:szCs w:val="22"/>
    </w:rPr>
  </w:style>
  <w:style w:type="character" w:customStyle="1" w:styleId="ListLabel210">
    <w:name w:val="ListLabel 210"/>
    <w:qFormat/>
    <w:rPr>
      <w:sz w:val="22"/>
      <w:szCs w:val="22"/>
    </w:rPr>
  </w:style>
  <w:style w:type="character" w:customStyle="1" w:styleId="ListLabel211">
    <w:name w:val="ListLabel 211"/>
    <w:qFormat/>
    <w:rPr>
      <w:sz w:val="26"/>
      <w:szCs w:val="22"/>
    </w:rPr>
  </w:style>
  <w:style w:type="character" w:customStyle="1" w:styleId="ListLabel212">
    <w:name w:val="ListLabel 212"/>
    <w:qFormat/>
    <w:rPr>
      <w:b/>
      <w:sz w:val="22"/>
      <w:szCs w:val="22"/>
    </w:rPr>
  </w:style>
  <w:style w:type="character" w:customStyle="1" w:styleId="ListLabel213">
    <w:name w:val="ListLabel 213"/>
    <w:qFormat/>
    <w:rPr>
      <w:rFonts w:ascii="Arial" w:hAnsi="Arial"/>
      <w:sz w:val="26"/>
      <w:szCs w:val="22"/>
    </w:rPr>
  </w:style>
  <w:style w:type="character" w:customStyle="1" w:styleId="ListLabel214">
    <w:name w:val="ListLabel 214"/>
    <w:qFormat/>
    <w:rPr>
      <w:sz w:val="22"/>
      <w:szCs w:val="22"/>
    </w:rPr>
  </w:style>
  <w:style w:type="character" w:customStyle="1" w:styleId="ListLabel215">
    <w:name w:val="ListLabel 215"/>
    <w:qFormat/>
    <w:rPr>
      <w:sz w:val="22"/>
      <w:szCs w:val="22"/>
    </w:rPr>
  </w:style>
  <w:style w:type="character" w:customStyle="1" w:styleId="ListLabel216">
    <w:name w:val="ListLabel 216"/>
    <w:qFormat/>
    <w:rPr>
      <w:sz w:val="22"/>
      <w:szCs w:val="22"/>
    </w:rPr>
  </w:style>
  <w:style w:type="character" w:customStyle="1" w:styleId="ListLabel217">
    <w:name w:val="ListLabel 217"/>
    <w:qFormat/>
    <w:rPr>
      <w:sz w:val="22"/>
      <w:szCs w:val="22"/>
    </w:rPr>
  </w:style>
  <w:style w:type="character" w:customStyle="1" w:styleId="ListLabel218">
    <w:name w:val="ListLabel 218"/>
    <w:qFormat/>
    <w:rPr>
      <w:sz w:val="22"/>
      <w:szCs w:val="22"/>
    </w:rPr>
  </w:style>
  <w:style w:type="character" w:customStyle="1" w:styleId="ListLabel219">
    <w:name w:val="ListLabel 219"/>
    <w:qFormat/>
    <w:rPr>
      <w:sz w:val="22"/>
      <w:szCs w:val="22"/>
    </w:rPr>
  </w:style>
  <w:style w:type="character" w:customStyle="1" w:styleId="ListLabel220">
    <w:name w:val="ListLabel 220"/>
    <w:qFormat/>
    <w:rPr>
      <w:sz w:val="22"/>
      <w:szCs w:val="22"/>
    </w:rPr>
  </w:style>
  <w:style w:type="character" w:customStyle="1" w:styleId="ListLabel221">
    <w:name w:val="ListLabel 221"/>
    <w:qFormat/>
    <w:rPr>
      <w:sz w:val="22"/>
      <w:szCs w:val="22"/>
    </w:rPr>
  </w:style>
  <w:style w:type="character" w:customStyle="1" w:styleId="ListLabel222">
    <w:name w:val="ListLabel 222"/>
    <w:qFormat/>
    <w:rPr>
      <w:sz w:val="22"/>
      <w:szCs w:val="22"/>
    </w:rPr>
  </w:style>
  <w:style w:type="character" w:customStyle="1" w:styleId="ListLabel223">
    <w:name w:val="ListLabel 223"/>
    <w:qFormat/>
    <w:rPr>
      <w:sz w:val="22"/>
      <w:szCs w:val="22"/>
    </w:rPr>
  </w:style>
  <w:style w:type="character" w:customStyle="1" w:styleId="ListLabel224">
    <w:name w:val="ListLabel 224"/>
    <w:qFormat/>
    <w:rPr>
      <w:sz w:val="22"/>
      <w:szCs w:val="22"/>
    </w:rPr>
  </w:style>
  <w:style w:type="character" w:customStyle="1" w:styleId="ListLabel225">
    <w:name w:val="ListLabel 225"/>
    <w:qFormat/>
    <w:rPr>
      <w:sz w:val="22"/>
      <w:szCs w:val="22"/>
    </w:rPr>
  </w:style>
  <w:style w:type="character" w:customStyle="1" w:styleId="ListLabel226">
    <w:name w:val="ListLabel 226"/>
    <w:qFormat/>
    <w:rPr>
      <w:sz w:val="22"/>
      <w:szCs w:val="22"/>
    </w:rPr>
  </w:style>
  <w:style w:type="character" w:customStyle="1" w:styleId="ListLabel227">
    <w:name w:val="ListLabel 227"/>
    <w:qFormat/>
    <w:rPr>
      <w:sz w:val="22"/>
      <w:szCs w:val="22"/>
    </w:rPr>
  </w:style>
  <w:style w:type="character" w:customStyle="1" w:styleId="ListLabel228">
    <w:name w:val="ListLabel 228"/>
    <w:qFormat/>
    <w:rPr>
      <w:sz w:val="22"/>
      <w:szCs w:val="22"/>
    </w:rPr>
  </w:style>
  <w:style w:type="character" w:customStyle="1" w:styleId="ListLabel229">
    <w:name w:val="ListLabel 229"/>
    <w:qFormat/>
    <w:rPr>
      <w:sz w:val="22"/>
      <w:szCs w:val="22"/>
    </w:rPr>
  </w:style>
  <w:style w:type="character" w:customStyle="1" w:styleId="ListLabel230">
    <w:name w:val="ListLabel 230"/>
    <w:qFormat/>
    <w:rPr>
      <w:b w:val="0"/>
      <w:sz w:val="22"/>
      <w:szCs w:val="22"/>
    </w:rPr>
  </w:style>
  <w:style w:type="character" w:customStyle="1" w:styleId="ListLabel231">
    <w:name w:val="ListLabel 231"/>
    <w:qFormat/>
    <w:rPr>
      <w:sz w:val="22"/>
      <w:szCs w:val="22"/>
    </w:rPr>
  </w:style>
  <w:style w:type="character" w:customStyle="1" w:styleId="ListLabel232">
    <w:name w:val="ListLabel 232"/>
    <w:qFormat/>
    <w:rPr>
      <w:sz w:val="22"/>
      <w:szCs w:val="22"/>
    </w:rPr>
  </w:style>
  <w:style w:type="character" w:customStyle="1" w:styleId="ListLabel233">
    <w:name w:val="ListLabel 233"/>
    <w:qFormat/>
    <w:rPr>
      <w:sz w:val="22"/>
      <w:szCs w:val="22"/>
    </w:rPr>
  </w:style>
  <w:style w:type="character" w:customStyle="1" w:styleId="ListLabel234">
    <w:name w:val="ListLabel 234"/>
    <w:qFormat/>
    <w:rPr>
      <w:sz w:val="22"/>
      <w:szCs w:val="22"/>
    </w:rPr>
  </w:style>
  <w:style w:type="character" w:customStyle="1" w:styleId="ListLabel235">
    <w:name w:val="ListLabel 235"/>
    <w:qFormat/>
    <w:rPr>
      <w:sz w:val="22"/>
      <w:szCs w:val="22"/>
    </w:rPr>
  </w:style>
  <w:style w:type="character" w:customStyle="1" w:styleId="ListLabel236">
    <w:name w:val="ListLabel 236"/>
    <w:qFormat/>
    <w:rPr>
      <w:sz w:val="22"/>
      <w:szCs w:val="22"/>
    </w:rPr>
  </w:style>
  <w:style w:type="character" w:customStyle="1" w:styleId="ListLabel237">
    <w:name w:val="ListLabel 237"/>
    <w:qFormat/>
    <w:rPr>
      <w:sz w:val="22"/>
      <w:szCs w:val="22"/>
    </w:rPr>
  </w:style>
  <w:style w:type="character" w:customStyle="1" w:styleId="ListLabel238">
    <w:name w:val="ListLabel 238"/>
    <w:qFormat/>
    <w:rPr>
      <w:b/>
      <w:sz w:val="22"/>
    </w:rPr>
  </w:style>
  <w:style w:type="character" w:customStyle="1" w:styleId="ListLabel239">
    <w:name w:val="ListLabel 239"/>
    <w:qFormat/>
    <w:rPr>
      <w:b/>
      <w:sz w:val="22"/>
    </w:rPr>
  </w:style>
  <w:style w:type="character" w:customStyle="1" w:styleId="ListLabel240">
    <w:name w:val="ListLabel 240"/>
    <w:qFormat/>
    <w:rPr>
      <w:b/>
      <w:sz w:val="22"/>
    </w:rPr>
  </w:style>
  <w:style w:type="character" w:customStyle="1" w:styleId="ListLabel241">
    <w:name w:val="ListLabel 241"/>
    <w:qFormat/>
    <w:rPr>
      <w:b/>
      <w:sz w:val="22"/>
    </w:rPr>
  </w:style>
  <w:style w:type="character" w:customStyle="1" w:styleId="ListLabel242">
    <w:name w:val="ListLabel 242"/>
    <w:qFormat/>
    <w:rPr>
      <w:b/>
      <w:sz w:val="22"/>
    </w:rPr>
  </w:style>
  <w:style w:type="character" w:customStyle="1" w:styleId="ListLabel243">
    <w:name w:val="ListLabel 243"/>
    <w:qFormat/>
    <w:rPr>
      <w:b/>
      <w:sz w:val="22"/>
    </w:rPr>
  </w:style>
  <w:style w:type="character" w:customStyle="1" w:styleId="ListLabel244">
    <w:name w:val="ListLabel 244"/>
    <w:qFormat/>
    <w:rPr>
      <w:b/>
      <w:sz w:val="22"/>
    </w:rPr>
  </w:style>
  <w:style w:type="character" w:customStyle="1" w:styleId="ListLabel245">
    <w:name w:val="ListLabel 245"/>
    <w:qFormat/>
    <w:rPr>
      <w:b/>
      <w:sz w:val="22"/>
    </w:rPr>
  </w:style>
  <w:style w:type="character" w:customStyle="1" w:styleId="ListLabel246">
    <w:name w:val="ListLabel 246"/>
    <w:qFormat/>
    <w:rPr>
      <w:b/>
      <w:sz w:val="22"/>
    </w:rPr>
  </w:style>
  <w:style w:type="character" w:customStyle="1" w:styleId="ListLabel247">
    <w:name w:val="ListLabel 247"/>
    <w:qFormat/>
    <w:rPr>
      <w:sz w:val="22"/>
      <w:szCs w:val="22"/>
      <w:highlight w:val="red"/>
    </w:rPr>
  </w:style>
  <w:style w:type="character" w:customStyle="1" w:styleId="ListLabel248">
    <w:name w:val="ListLabel 248"/>
    <w:qFormat/>
    <w:rPr>
      <w:sz w:val="22"/>
      <w:szCs w:val="22"/>
      <w:highlight w:val="red"/>
    </w:rPr>
  </w:style>
  <w:style w:type="character" w:customStyle="1" w:styleId="ListLabel249">
    <w:name w:val="ListLabel 249"/>
    <w:qFormat/>
    <w:rPr>
      <w:sz w:val="22"/>
      <w:szCs w:val="22"/>
      <w:highlight w:val="red"/>
    </w:rPr>
  </w:style>
  <w:style w:type="character" w:customStyle="1" w:styleId="ListLabel250">
    <w:name w:val="ListLabel 250"/>
    <w:qFormat/>
    <w:rPr>
      <w:sz w:val="22"/>
      <w:szCs w:val="22"/>
      <w:highlight w:val="red"/>
    </w:rPr>
  </w:style>
  <w:style w:type="character" w:customStyle="1" w:styleId="ListLabel251">
    <w:name w:val="ListLabel 251"/>
    <w:qFormat/>
    <w:rPr>
      <w:sz w:val="22"/>
      <w:szCs w:val="22"/>
      <w:highlight w:val="red"/>
    </w:rPr>
  </w:style>
  <w:style w:type="character" w:customStyle="1" w:styleId="ListLabel252">
    <w:name w:val="ListLabel 252"/>
    <w:qFormat/>
    <w:rPr>
      <w:sz w:val="22"/>
      <w:szCs w:val="22"/>
      <w:highlight w:val="red"/>
    </w:rPr>
  </w:style>
  <w:style w:type="character" w:customStyle="1" w:styleId="ListLabel253">
    <w:name w:val="ListLabel 253"/>
    <w:qFormat/>
    <w:rPr>
      <w:sz w:val="22"/>
      <w:szCs w:val="22"/>
      <w:highlight w:val="red"/>
    </w:rPr>
  </w:style>
  <w:style w:type="character" w:customStyle="1" w:styleId="ListLabel254">
    <w:name w:val="ListLabel 254"/>
    <w:qFormat/>
    <w:rPr>
      <w:sz w:val="22"/>
      <w:szCs w:val="22"/>
      <w:highlight w:val="red"/>
    </w:rPr>
  </w:style>
  <w:style w:type="character" w:customStyle="1" w:styleId="ListLabel255">
    <w:name w:val="ListLabel 255"/>
    <w:qFormat/>
    <w:rPr>
      <w:sz w:val="22"/>
      <w:szCs w:val="22"/>
      <w:highlight w:val="red"/>
    </w:rPr>
  </w:style>
  <w:style w:type="character" w:customStyle="1" w:styleId="ListLabel256">
    <w:name w:val="ListLabel 256"/>
    <w:qFormat/>
    <w:rPr>
      <w:sz w:val="22"/>
      <w:szCs w:val="22"/>
    </w:rPr>
  </w:style>
  <w:style w:type="character" w:customStyle="1" w:styleId="ListLabel257">
    <w:name w:val="ListLabel 257"/>
    <w:qFormat/>
    <w:rPr>
      <w:sz w:val="22"/>
      <w:szCs w:val="22"/>
    </w:rPr>
  </w:style>
  <w:style w:type="character" w:customStyle="1" w:styleId="ListLabel258">
    <w:name w:val="ListLabel 258"/>
    <w:qFormat/>
    <w:rPr>
      <w:sz w:val="22"/>
      <w:szCs w:val="22"/>
    </w:rPr>
  </w:style>
  <w:style w:type="character" w:customStyle="1" w:styleId="ListLabel259">
    <w:name w:val="ListLabel 259"/>
    <w:qFormat/>
    <w:rPr>
      <w:sz w:val="22"/>
      <w:szCs w:val="22"/>
    </w:rPr>
  </w:style>
  <w:style w:type="character" w:customStyle="1" w:styleId="ListLabel260">
    <w:name w:val="ListLabel 260"/>
    <w:qFormat/>
    <w:rPr>
      <w:sz w:val="22"/>
      <w:szCs w:val="22"/>
    </w:rPr>
  </w:style>
  <w:style w:type="character" w:customStyle="1" w:styleId="ListLabel261">
    <w:name w:val="ListLabel 261"/>
    <w:qFormat/>
    <w:rPr>
      <w:sz w:val="22"/>
      <w:szCs w:val="22"/>
    </w:rPr>
  </w:style>
  <w:style w:type="character" w:customStyle="1" w:styleId="ListLabel262">
    <w:name w:val="ListLabel 262"/>
    <w:qFormat/>
    <w:rPr>
      <w:sz w:val="22"/>
      <w:szCs w:val="22"/>
    </w:rPr>
  </w:style>
  <w:style w:type="character" w:customStyle="1" w:styleId="ListLabel263">
    <w:name w:val="ListLabel 263"/>
    <w:qFormat/>
    <w:rPr>
      <w:sz w:val="22"/>
      <w:szCs w:val="22"/>
    </w:rPr>
  </w:style>
  <w:style w:type="character" w:customStyle="1" w:styleId="ListLabel264">
    <w:name w:val="ListLabel 264"/>
    <w:qFormat/>
    <w:rPr>
      <w:sz w:val="22"/>
      <w:szCs w:val="22"/>
    </w:rPr>
  </w:style>
  <w:style w:type="character" w:customStyle="1" w:styleId="ListLabel265">
    <w:name w:val="ListLabel 265"/>
    <w:qFormat/>
    <w:rPr>
      <w:sz w:val="22"/>
    </w:rPr>
  </w:style>
  <w:style w:type="character" w:customStyle="1" w:styleId="ListLabel266">
    <w:name w:val="ListLabel 266"/>
    <w:qFormat/>
    <w:rPr>
      <w:sz w:val="22"/>
    </w:rPr>
  </w:style>
  <w:style w:type="character" w:customStyle="1" w:styleId="ListLabel267">
    <w:name w:val="ListLabel 267"/>
    <w:qFormat/>
    <w:rPr>
      <w:sz w:val="22"/>
    </w:rPr>
  </w:style>
  <w:style w:type="character" w:customStyle="1" w:styleId="ListLabel268">
    <w:name w:val="ListLabel 268"/>
    <w:qFormat/>
    <w:rPr>
      <w:sz w:val="22"/>
    </w:rPr>
  </w:style>
  <w:style w:type="character" w:customStyle="1" w:styleId="ListLabel269">
    <w:name w:val="ListLabel 269"/>
    <w:qFormat/>
    <w:rPr>
      <w:sz w:val="22"/>
    </w:rPr>
  </w:style>
  <w:style w:type="character" w:customStyle="1" w:styleId="ListLabel270">
    <w:name w:val="ListLabel 270"/>
    <w:qFormat/>
    <w:rPr>
      <w:sz w:val="22"/>
    </w:rPr>
  </w:style>
  <w:style w:type="character" w:customStyle="1" w:styleId="ListLabel271">
    <w:name w:val="ListLabel 271"/>
    <w:qFormat/>
    <w:rPr>
      <w:sz w:val="22"/>
    </w:rPr>
  </w:style>
  <w:style w:type="character" w:customStyle="1" w:styleId="ListLabel272">
    <w:name w:val="ListLabel 272"/>
    <w:qFormat/>
    <w:rPr>
      <w:sz w:val="22"/>
    </w:rPr>
  </w:style>
  <w:style w:type="character" w:customStyle="1" w:styleId="ListLabel273">
    <w:name w:val="ListLabel 273"/>
    <w:qFormat/>
    <w:rPr>
      <w:sz w:val="22"/>
    </w:rPr>
  </w:style>
  <w:style w:type="character" w:customStyle="1" w:styleId="ListLabel274">
    <w:name w:val="ListLabel 274"/>
    <w:qFormat/>
    <w:rPr>
      <w:sz w:val="22"/>
      <w:szCs w:val="20"/>
    </w:rPr>
  </w:style>
  <w:style w:type="character" w:customStyle="1" w:styleId="ListLabel275">
    <w:name w:val="ListLabel 275"/>
    <w:qFormat/>
    <w:rPr>
      <w:sz w:val="22"/>
      <w:szCs w:val="22"/>
    </w:rPr>
  </w:style>
  <w:style w:type="character" w:customStyle="1" w:styleId="ListLabel276">
    <w:name w:val="ListLabel 276"/>
    <w:qFormat/>
    <w:rPr>
      <w:sz w:val="22"/>
      <w:szCs w:val="22"/>
    </w:rPr>
  </w:style>
  <w:style w:type="character" w:customStyle="1" w:styleId="ListLabel277">
    <w:name w:val="ListLabel 277"/>
    <w:qFormat/>
    <w:rPr>
      <w:sz w:val="22"/>
      <w:szCs w:val="22"/>
    </w:rPr>
  </w:style>
  <w:style w:type="character" w:customStyle="1" w:styleId="ListLabel278">
    <w:name w:val="ListLabel 278"/>
    <w:qFormat/>
    <w:rPr>
      <w:sz w:val="22"/>
      <w:szCs w:val="22"/>
    </w:rPr>
  </w:style>
  <w:style w:type="character" w:customStyle="1" w:styleId="ListLabel279">
    <w:name w:val="ListLabel 279"/>
    <w:qFormat/>
    <w:rPr>
      <w:sz w:val="22"/>
      <w:szCs w:val="22"/>
    </w:rPr>
  </w:style>
  <w:style w:type="character" w:customStyle="1" w:styleId="ListLabel280">
    <w:name w:val="ListLabel 280"/>
    <w:qFormat/>
    <w:rPr>
      <w:sz w:val="22"/>
      <w:szCs w:val="22"/>
    </w:rPr>
  </w:style>
  <w:style w:type="character" w:customStyle="1" w:styleId="ListLabel281">
    <w:name w:val="ListLabel 281"/>
    <w:qFormat/>
    <w:rPr>
      <w:sz w:val="22"/>
      <w:szCs w:val="22"/>
    </w:rPr>
  </w:style>
  <w:style w:type="character" w:customStyle="1" w:styleId="ListLabel282">
    <w:name w:val="ListLabel 282"/>
    <w:qFormat/>
    <w:rPr>
      <w:sz w:val="22"/>
      <w:szCs w:val="22"/>
    </w:rPr>
  </w:style>
  <w:style w:type="character" w:customStyle="1" w:styleId="ListLabel283">
    <w:name w:val="ListLabel 283"/>
    <w:qFormat/>
    <w:rPr>
      <w:sz w:val="22"/>
      <w:szCs w:val="22"/>
    </w:rPr>
  </w:style>
  <w:style w:type="character" w:customStyle="1" w:styleId="ListLabel284">
    <w:name w:val="ListLabel 284"/>
    <w:qFormat/>
    <w:rPr>
      <w:sz w:val="26"/>
      <w:szCs w:val="22"/>
    </w:rPr>
  </w:style>
  <w:style w:type="character" w:customStyle="1" w:styleId="ListLabel285">
    <w:name w:val="ListLabel 285"/>
    <w:qFormat/>
    <w:rPr>
      <w:b/>
      <w:sz w:val="22"/>
      <w:szCs w:val="22"/>
    </w:rPr>
  </w:style>
  <w:style w:type="character" w:customStyle="1" w:styleId="ListLabel286">
    <w:name w:val="ListLabel 286"/>
    <w:qFormat/>
    <w:rPr>
      <w:sz w:val="26"/>
      <w:szCs w:val="22"/>
    </w:rPr>
  </w:style>
  <w:style w:type="character" w:customStyle="1" w:styleId="ListLabel287">
    <w:name w:val="ListLabel 287"/>
    <w:qFormat/>
    <w:rPr>
      <w:sz w:val="22"/>
      <w:szCs w:val="22"/>
    </w:rPr>
  </w:style>
  <w:style w:type="character" w:customStyle="1" w:styleId="ListLabel288">
    <w:name w:val="ListLabel 288"/>
    <w:qFormat/>
    <w:rPr>
      <w:sz w:val="22"/>
      <w:szCs w:val="22"/>
    </w:rPr>
  </w:style>
  <w:style w:type="character" w:customStyle="1" w:styleId="ListLabel289">
    <w:name w:val="ListLabel 289"/>
    <w:qFormat/>
    <w:rPr>
      <w:sz w:val="22"/>
      <w:szCs w:val="22"/>
    </w:rPr>
  </w:style>
  <w:style w:type="character" w:customStyle="1" w:styleId="ListLabel290">
    <w:name w:val="ListLabel 290"/>
    <w:qFormat/>
    <w:rPr>
      <w:sz w:val="22"/>
      <w:szCs w:val="22"/>
    </w:rPr>
  </w:style>
  <w:style w:type="character" w:customStyle="1" w:styleId="ListLabel291">
    <w:name w:val="ListLabel 291"/>
    <w:qFormat/>
    <w:rPr>
      <w:sz w:val="22"/>
      <w:szCs w:val="22"/>
    </w:rPr>
  </w:style>
  <w:style w:type="character" w:customStyle="1" w:styleId="ListLabel292">
    <w:name w:val="ListLabel 292"/>
    <w:qFormat/>
    <w:rPr>
      <w:sz w:val="22"/>
      <w:szCs w:val="22"/>
    </w:rPr>
  </w:style>
  <w:style w:type="character" w:customStyle="1" w:styleId="ListLabel293">
    <w:name w:val="ListLabel 293"/>
    <w:qFormat/>
    <w:rPr>
      <w:sz w:val="22"/>
      <w:szCs w:val="22"/>
    </w:rPr>
  </w:style>
  <w:style w:type="character" w:customStyle="1" w:styleId="ListLabel294">
    <w:name w:val="ListLabel 294"/>
    <w:qFormat/>
    <w:rPr>
      <w:sz w:val="22"/>
      <w:szCs w:val="22"/>
    </w:rPr>
  </w:style>
  <w:style w:type="character" w:customStyle="1" w:styleId="ListLabel295">
    <w:name w:val="ListLabel 295"/>
    <w:qFormat/>
    <w:rPr>
      <w:sz w:val="22"/>
      <w:szCs w:val="22"/>
    </w:rPr>
  </w:style>
  <w:style w:type="character" w:customStyle="1" w:styleId="ListLabel296">
    <w:name w:val="ListLabel 296"/>
    <w:qFormat/>
    <w:rPr>
      <w:sz w:val="22"/>
      <w:szCs w:val="22"/>
    </w:rPr>
  </w:style>
  <w:style w:type="character" w:customStyle="1" w:styleId="ListLabel297">
    <w:name w:val="ListLabel 297"/>
    <w:qFormat/>
    <w:rPr>
      <w:sz w:val="22"/>
      <w:szCs w:val="22"/>
    </w:rPr>
  </w:style>
  <w:style w:type="character" w:customStyle="1" w:styleId="ListLabel298">
    <w:name w:val="ListLabel 298"/>
    <w:qFormat/>
    <w:rPr>
      <w:sz w:val="22"/>
      <w:szCs w:val="22"/>
    </w:rPr>
  </w:style>
  <w:style w:type="character" w:customStyle="1" w:styleId="ListLabel299">
    <w:name w:val="ListLabel 299"/>
    <w:qFormat/>
    <w:rPr>
      <w:sz w:val="22"/>
      <w:szCs w:val="22"/>
    </w:rPr>
  </w:style>
  <w:style w:type="character" w:customStyle="1" w:styleId="ListLabel300">
    <w:name w:val="ListLabel 300"/>
    <w:qFormat/>
    <w:rPr>
      <w:sz w:val="22"/>
      <w:szCs w:val="22"/>
    </w:rPr>
  </w:style>
  <w:style w:type="character" w:customStyle="1" w:styleId="ListLabel301">
    <w:name w:val="ListLabel 301"/>
    <w:qFormat/>
    <w:rPr>
      <w:sz w:val="22"/>
      <w:szCs w:val="22"/>
    </w:rPr>
  </w:style>
  <w:style w:type="character" w:customStyle="1" w:styleId="ListLabel302">
    <w:name w:val="ListLabel 302"/>
    <w:qFormat/>
    <w:rPr>
      <w:sz w:val="22"/>
      <w:szCs w:val="22"/>
    </w:rPr>
  </w:style>
  <w:style w:type="character" w:customStyle="1" w:styleId="ListLabel303">
    <w:name w:val="ListLabel 303"/>
    <w:qFormat/>
    <w:rPr>
      <w:b w:val="0"/>
      <w:sz w:val="22"/>
      <w:szCs w:val="22"/>
    </w:rPr>
  </w:style>
  <w:style w:type="character" w:customStyle="1" w:styleId="ListLabel304">
    <w:name w:val="ListLabel 304"/>
    <w:qFormat/>
    <w:rPr>
      <w:sz w:val="22"/>
      <w:szCs w:val="22"/>
    </w:rPr>
  </w:style>
  <w:style w:type="character" w:customStyle="1" w:styleId="ListLabel305">
    <w:name w:val="ListLabel 305"/>
    <w:qFormat/>
    <w:rPr>
      <w:sz w:val="22"/>
      <w:szCs w:val="22"/>
    </w:rPr>
  </w:style>
  <w:style w:type="character" w:customStyle="1" w:styleId="ListLabel306">
    <w:name w:val="ListLabel 306"/>
    <w:qFormat/>
    <w:rPr>
      <w:sz w:val="22"/>
      <w:szCs w:val="22"/>
    </w:rPr>
  </w:style>
  <w:style w:type="character" w:customStyle="1" w:styleId="ListLabel307">
    <w:name w:val="ListLabel 307"/>
    <w:qFormat/>
    <w:rPr>
      <w:sz w:val="22"/>
      <w:szCs w:val="22"/>
    </w:rPr>
  </w:style>
  <w:style w:type="character" w:customStyle="1" w:styleId="ListLabel308">
    <w:name w:val="ListLabel 308"/>
    <w:qFormat/>
    <w:rPr>
      <w:sz w:val="22"/>
      <w:szCs w:val="22"/>
    </w:rPr>
  </w:style>
  <w:style w:type="character" w:customStyle="1" w:styleId="ListLabel309">
    <w:name w:val="ListLabel 309"/>
    <w:qFormat/>
    <w:rPr>
      <w:sz w:val="22"/>
      <w:szCs w:val="22"/>
    </w:rPr>
  </w:style>
  <w:style w:type="character" w:customStyle="1" w:styleId="ListLabel310">
    <w:name w:val="ListLabel 310"/>
    <w:qFormat/>
    <w:rPr>
      <w:sz w:val="22"/>
      <w:szCs w:val="22"/>
    </w:rPr>
  </w:style>
  <w:style w:type="character" w:customStyle="1" w:styleId="ListLabel311">
    <w:name w:val="ListLabel 311"/>
    <w:qFormat/>
    <w:rPr>
      <w:b/>
      <w:sz w:val="22"/>
    </w:rPr>
  </w:style>
  <w:style w:type="character" w:customStyle="1" w:styleId="ListLabel312">
    <w:name w:val="ListLabel 312"/>
    <w:qFormat/>
    <w:rPr>
      <w:b/>
      <w:sz w:val="22"/>
    </w:rPr>
  </w:style>
  <w:style w:type="character" w:customStyle="1" w:styleId="ListLabel313">
    <w:name w:val="ListLabel 313"/>
    <w:qFormat/>
    <w:rPr>
      <w:b/>
      <w:sz w:val="22"/>
    </w:rPr>
  </w:style>
  <w:style w:type="character" w:customStyle="1" w:styleId="ListLabel314">
    <w:name w:val="ListLabel 314"/>
    <w:qFormat/>
    <w:rPr>
      <w:b/>
      <w:sz w:val="22"/>
    </w:rPr>
  </w:style>
  <w:style w:type="character" w:customStyle="1" w:styleId="ListLabel315">
    <w:name w:val="ListLabel 315"/>
    <w:qFormat/>
    <w:rPr>
      <w:b/>
      <w:sz w:val="22"/>
    </w:rPr>
  </w:style>
  <w:style w:type="character" w:customStyle="1" w:styleId="ListLabel316">
    <w:name w:val="ListLabel 316"/>
    <w:qFormat/>
    <w:rPr>
      <w:b/>
      <w:sz w:val="22"/>
    </w:rPr>
  </w:style>
  <w:style w:type="character" w:customStyle="1" w:styleId="ListLabel317">
    <w:name w:val="ListLabel 317"/>
    <w:qFormat/>
    <w:rPr>
      <w:b/>
      <w:sz w:val="22"/>
    </w:rPr>
  </w:style>
  <w:style w:type="character" w:customStyle="1" w:styleId="ListLabel318">
    <w:name w:val="ListLabel 318"/>
    <w:qFormat/>
    <w:rPr>
      <w:b/>
      <w:sz w:val="22"/>
    </w:rPr>
  </w:style>
  <w:style w:type="character" w:customStyle="1" w:styleId="ListLabel319">
    <w:name w:val="ListLabel 319"/>
    <w:qFormat/>
    <w:rPr>
      <w:b/>
      <w:sz w:val="22"/>
    </w:rPr>
  </w:style>
  <w:style w:type="character" w:customStyle="1" w:styleId="ListLabel320">
    <w:name w:val="ListLabel 320"/>
    <w:qFormat/>
    <w:rPr>
      <w:sz w:val="22"/>
      <w:szCs w:val="22"/>
      <w:highlight w:val="red"/>
    </w:rPr>
  </w:style>
  <w:style w:type="character" w:customStyle="1" w:styleId="ListLabel321">
    <w:name w:val="ListLabel 321"/>
    <w:qFormat/>
    <w:rPr>
      <w:sz w:val="22"/>
      <w:szCs w:val="22"/>
      <w:highlight w:val="red"/>
    </w:rPr>
  </w:style>
  <w:style w:type="character" w:customStyle="1" w:styleId="ListLabel322">
    <w:name w:val="ListLabel 322"/>
    <w:qFormat/>
    <w:rPr>
      <w:sz w:val="22"/>
      <w:szCs w:val="22"/>
      <w:highlight w:val="red"/>
    </w:rPr>
  </w:style>
  <w:style w:type="character" w:customStyle="1" w:styleId="ListLabel323">
    <w:name w:val="ListLabel 323"/>
    <w:qFormat/>
    <w:rPr>
      <w:sz w:val="22"/>
      <w:szCs w:val="22"/>
      <w:highlight w:val="red"/>
    </w:rPr>
  </w:style>
  <w:style w:type="character" w:customStyle="1" w:styleId="ListLabel324">
    <w:name w:val="ListLabel 324"/>
    <w:qFormat/>
    <w:rPr>
      <w:sz w:val="22"/>
      <w:szCs w:val="22"/>
      <w:highlight w:val="red"/>
    </w:rPr>
  </w:style>
  <w:style w:type="character" w:customStyle="1" w:styleId="ListLabel325">
    <w:name w:val="ListLabel 325"/>
    <w:qFormat/>
    <w:rPr>
      <w:sz w:val="22"/>
      <w:szCs w:val="22"/>
      <w:highlight w:val="red"/>
    </w:rPr>
  </w:style>
  <w:style w:type="character" w:customStyle="1" w:styleId="ListLabel326">
    <w:name w:val="ListLabel 326"/>
    <w:qFormat/>
    <w:rPr>
      <w:sz w:val="22"/>
      <w:szCs w:val="22"/>
      <w:highlight w:val="red"/>
    </w:rPr>
  </w:style>
  <w:style w:type="character" w:customStyle="1" w:styleId="ListLabel327">
    <w:name w:val="ListLabel 327"/>
    <w:qFormat/>
    <w:rPr>
      <w:sz w:val="22"/>
      <w:szCs w:val="22"/>
      <w:highlight w:val="red"/>
    </w:rPr>
  </w:style>
  <w:style w:type="character" w:customStyle="1" w:styleId="ListLabel328">
    <w:name w:val="ListLabel 328"/>
    <w:qFormat/>
    <w:rPr>
      <w:sz w:val="22"/>
      <w:szCs w:val="22"/>
      <w:highlight w:val="red"/>
    </w:rPr>
  </w:style>
  <w:style w:type="character" w:customStyle="1" w:styleId="ListLabel329">
    <w:name w:val="ListLabel 329"/>
    <w:qFormat/>
    <w:rPr>
      <w:sz w:val="22"/>
      <w:szCs w:val="22"/>
    </w:rPr>
  </w:style>
  <w:style w:type="character" w:customStyle="1" w:styleId="ListLabel330">
    <w:name w:val="ListLabel 330"/>
    <w:qFormat/>
    <w:rPr>
      <w:sz w:val="22"/>
      <w:szCs w:val="22"/>
    </w:rPr>
  </w:style>
  <w:style w:type="character" w:customStyle="1" w:styleId="ListLabel331">
    <w:name w:val="ListLabel 331"/>
    <w:qFormat/>
    <w:rPr>
      <w:sz w:val="22"/>
      <w:szCs w:val="22"/>
    </w:rPr>
  </w:style>
  <w:style w:type="character" w:customStyle="1" w:styleId="ListLabel332">
    <w:name w:val="ListLabel 332"/>
    <w:qFormat/>
    <w:rPr>
      <w:sz w:val="22"/>
      <w:szCs w:val="22"/>
    </w:rPr>
  </w:style>
  <w:style w:type="character" w:customStyle="1" w:styleId="ListLabel333">
    <w:name w:val="ListLabel 333"/>
    <w:qFormat/>
    <w:rPr>
      <w:sz w:val="22"/>
      <w:szCs w:val="22"/>
    </w:rPr>
  </w:style>
  <w:style w:type="character" w:customStyle="1" w:styleId="ListLabel334">
    <w:name w:val="ListLabel 334"/>
    <w:qFormat/>
    <w:rPr>
      <w:sz w:val="22"/>
      <w:szCs w:val="22"/>
    </w:rPr>
  </w:style>
  <w:style w:type="character" w:customStyle="1" w:styleId="ListLabel335">
    <w:name w:val="ListLabel 335"/>
    <w:qFormat/>
    <w:rPr>
      <w:sz w:val="22"/>
      <w:szCs w:val="22"/>
    </w:rPr>
  </w:style>
  <w:style w:type="character" w:customStyle="1" w:styleId="ListLabel336">
    <w:name w:val="ListLabel 336"/>
    <w:qFormat/>
    <w:rPr>
      <w:sz w:val="22"/>
      <w:szCs w:val="22"/>
    </w:rPr>
  </w:style>
  <w:style w:type="character" w:customStyle="1" w:styleId="ListLabel337">
    <w:name w:val="ListLabel 337"/>
    <w:qFormat/>
    <w:rPr>
      <w:sz w:val="22"/>
      <w:szCs w:val="22"/>
    </w:rPr>
  </w:style>
  <w:style w:type="character" w:customStyle="1" w:styleId="ListLabel338">
    <w:name w:val="ListLabel 338"/>
    <w:qFormat/>
    <w:rPr>
      <w:sz w:val="22"/>
    </w:rPr>
  </w:style>
  <w:style w:type="character" w:customStyle="1" w:styleId="ListLabel339">
    <w:name w:val="ListLabel 339"/>
    <w:qFormat/>
    <w:rPr>
      <w:sz w:val="22"/>
    </w:rPr>
  </w:style>
  <w:style w:type="character" w:customStyle="1" w:styleId="ListLabel340">
    <w:name w:val="ListLabel 340"/>
    <w:qFormat/>
    <w:rPr>
      <w:sz w:val="22"/>
    </w:rPr>
  </w:style>
  <w:style w:type="character" w:customStyle="1" w:styleId="ListLabel341">
    <w:name w:val="ListLabel 341"/>
    <w:qFormat/>
    <w:rPr>
      <w:sz w:val="22"/>
    </w:rPr>
  </w:style>
  <w:style w:type="character" w:customStyle="1" w:styleId="ListLabel342">
    <w:name w:val="ListLabel 342"/>
    <w:qFormat/>
    <w:rPr>
      <w:sz w:val="22"/>
    </w:rPr>
  </w:style>
  <w:style w:type="character" w:customStyle="1" w:styleId="ListLabel343">
    <w:name w:val="ListLabel 343"/>
    <w:qFormat/>
    <w:rPr>
      <w:sz w:val="22"/>
    </w:rPr>
  </w:style>
  <w:style w:type="character" w:customStyle="1" w:styleId="ListLabel344">
    <w:name w:val="ListLabel 344"/>
    <w:qFormat/>
    <w:rPr>
      <w:sz w:val="22"/>
    </w:rPr>
  </w:style>
  <w:style w:type="character" w:customStyle="1" w:styleId="ListLabel345">
    <w:name w:val="ListLabel 345"/>
    <w:qFormat/>
    <w:rPr>
      <w:sz w:val="22"/>
    </w:rPr>
  </w:style>
  <w:style w:type="character" w:customStyle="1" w:styleId="ListLabel346">
    <w:name w:val="ListLabel 346"/>
    <w:qFormat/>
    <w:rPr>
      <w:sz w:val="22"/>
    </w:rPr>
  </w:style>
  <w:style w:type="character" w:customStyle="1" w:styleId="ListLabel347">
    <w:name w:val="ListLabel 347"/>
    <w:qFormat/>
    <w:rPr>
      <w:sz w:val="22"/>
      <w:szCs w:val="20"/>
    </w:rPr>
  </w:style>
  <w:style w:type="character" w:customStyle="1" w:styleId="ListLabel348">
    <w:name w:val="ListLabel 348"/>
    <w:qFormat/>
    <w:rPr>
      <w:sz w:val="22"/>
      <w:szCs w:val="22"/>
    </w:rPr>
  </w:style>
  <w:style w:type="character" w:customStyle="1" w:styleId="ListLabel349">
    <w:name w:val="ListLabel 349"/>
    <w:qFormat/>
    <w:rPr>
      <w:sz w:val="22"/>
      <w:szCs w:val="22"/>
    </w:rPr>
  </w:style>
  <w:style w:type="character" w:customStyle="1" w:styleId="ListLabel350">
    <w:name w:val="ListLabel 350"/>
    <w:qFormat/>
    <w:rPr>
      <w:sz w:val="22"/>
      <w:szCs w:val="22"/>
    </w:rPr>
  </w:style>
  <w:style w:type="character" w:customStyle="1" w:styleId="ListLabel351">
    <w:name w:val="ListLabel 351"/>
    <w:qFormat/>
    <w:rPr>
      <w:sz w:val="22"/>
      <w:szCs w:val="22"/>
    </w:rPr>
  </w:style>
  <w:style w:type="character" w:customStyle="1" w:styleId="ListLabel352">
    <w:name w:val="ListLabel 352"/>
    <w:qFormat/>
    <w:rPr>
      <w:sz w:val="22"/>
      <w:szCs w:val="22"/>
    </w:rPr>
  </w:style>
  <w:style w:type="character" w:customStyle="1" w:styleId="ListLabel353">
    <w:name w:val="ListLabel 353"/>
    <w:qFormat/>
    <w:rPr>
      <w:sz w:val="22"/>
      <w:szCs w:val="22"/>
    </w:rPr>
  </w:style>
  <w:style w:type="character" w:customStyle="1" w:styleId="ListLabel354">
    <w:name w:val="ListLabel 354"/>
    <w:qFormat/>
    <w:rPr>
      <w:sz w:val="22"/>
      <w:szCs w:val="22"/>
    </w:rPr>
  </w:style>
  <w:style w:type="character" w:customStyle="1" w:styleId="ListLabel355">
    <w:name w:val="ListLabel 355"/>
    <w:qFormat/>
    <w:rPr>
      <w:sz w:val="22"/>
      <w:szCs w:val="22"/>
    </w:rPr>
  </w:style>
  <w:style w:type="character" w:customStyle="1" w:styleId="ListLabel356">
    <w:name w:val="ListLabel 356"/>
    <w:qFormat/>
    <w:rPr>
      <w:sz w:val="22"/>
      <w:szCs w:val="22"/>
    </w:rPr>
  </w:style>
  <w:style w:type="character" w:customStyle="1" w:styleId="ListLabel357">
    <w:name w:val="ListLabel 357"/>
    <w:qFormat/>
    <w:rPr>
      <w:sz w:val="22"/>
      <w:szCs w:val="22"/>
    </w:rPr>
  </w:style>
  <w:style w:type="character" w:customStyle="1" w:styleId="ListLabel358">
    <w:name w:val="ListLabel 358"/>
    <w:qFormat/>
    <w:rPr>
      <w:sz w:val="22"/>
      <w:szCs w:val="22"/>
    </w:rPr>
  </w:style>
  <w:style w:type="character" w:customStyle="1" w:styleId="ListLabel359">
    <w:name w:val="ListLabel 359"/>
    <w:qFormat/>
    <w:rPr>
      <w:sz w:val="22"/>
      <w:szCs w:val="22"/>
    </w:rPr>
  </w:style>
  <w:style w:type="character" w:customStyle="1" w:styleId="ListLabel360">
    <w:name w:val="ListLabel 360"/>
    <w:qFormat/>
    <w:rPr>
      <w:sz w:val="22"/>
      <w:szCs w:val="22"/>
    </w:rPr>
  </w:style>
  <w:style w:type="character" w:customStyle="1" w:styleId="ListLabel361">
    <w:name w:val="ListLabel 361"/>
    <w:qFormat/>
    <w:rPr>
      <w:sz w:val="22"/>
      <w:szCs w:val="22"/>
    </w:rPr>
  </w:style>
  <w:style w:type="character" w:customStyle="1" w:styleId="ListLabel362">
    <w:name w:val="ListLabel 362"/>
    <w:qFormat/>
    <w:rPr>
      <w:sz w:val="22"/>
      <w:szCs w:val="22"/>
    </w:rPr>
  </w:style>
  <w:style w:type="character" w:customStyle="1" w:styleId="ListLabel363">
    <w:name w:val="ListLabel 363"/>
    <w:qFormat/>
    <w:rPr>
      <w:sz w:val="22"/>
      <w:szCs w:val="22"/>
    </w:rPr>
  </w:style>
  <w:style w:type="character" w:customStyle="1" w:styleId="ListLabel364">
    <w:name w:val="ListLabel 364"/>
    <w:qFormat/>
    <w:rPr>
      <w:sz w:val="22"/>
      <w:szCs w:val="22"/>
    </w:rPr>
  </w:style>
  <w:style w:type="character" w:customStyle="1" w:styleId="ListLabel365">
    <w:name w:val="ListLabel 365"/>
    <w:qFormat/>
    <w:rPr>
      <w:sz w:val="22"/>
      <w:szCs w:val="22"/>
    </w:rPr>
  </w:style>
  <w:style w:type="character" w:customStyle="1" w:styleId="ListLabel366">
    <w:name w:val="ListLabel 366"/>
    <w:qFormat/>
    <w:rPr>
      <w:sz w:val="22"/>
      <w:szCs w:val="22"/>
    </w:rPr>
  </w:style>
  <w:style w:type="character" w:customStyle="1" w:styleId="ListLabel367">
    <w:name w:val="ListLabel 367"/>
    <w:qFormat/>
    <w:rPr>
      <w:b w:val="0"/>
      <w:sz w:val="22"/>
      <w:szCs w:val="22"/>
    </w:rPr>
  </w:style>
  <w:style w:type="character" w:customStyle="1" w:styleId="ListLabel368">
    <w:name w:val="ListLabel 368"/>
    <w:qFormat/>
    <w:rPr>
      <w:sz w:val="22"/>
      <w:szCs w:val="22"/>
    </w:rPr>
  </w:style>
  <w:style w:type="character" w:customStyle="1" w:styleId="ListLabel369">
    <w:name w:val="ListLabel 369"/>
    <w:qFormat/>
    <w:rPr>
      <w:sz w:val="22"/>
      <w:szCs w:val="22"/>
    </w:rPr>
  </w:style>
  <w:style w:type="character" w:customStyle="1" w:styleId="ListLabel370">
    <w:name w:val="ListLabel 370"/>
    <w:qFormat/>
    <w:rPr>
      <w:sz w:val="22"/>
      <w:szCs w:val="22"/>
    </w:rPr>
  </w:style>
  <w:style w:type="character" w:customStyle="1" w:styleId="ListLabel371">
    <w:name w:val="ListLabel 371"/>
    <w:qFormat/>
    <w:rPr>
      <w:sz w:val="22"/>
      <w:szCs w:val="22"/>
    </w:rPr>
  </w:style>
  <w:style w:type="character" w:customStyle="1" w:styleId="ListLabel372">
    <w:name w:val="ListLabel 372"/>
    <w:qFormat/>
    <w:rPr>
      <w:sz w:val="22"/>
      <w:szCs w:val="22"/>
    </w:rPr>
  </w:style>
  <w:style w:type="character" w:customStyle="1" w:styleId="ListLabel373">
    <w:name w:val="ListLabel 373"/>
    <w:qFormat/>
    <w:rPr>
      <w:sz w:val="22"/>
      <w:szCs w:val="22"/>
    </w:rPr>
  </w:style>
  <w:style w:type="character" w:customStyle="1" w:styleId="ListLabel374">
    <w:name w:val="ListLabel 374"/>
    <w:qFormat/>
    <w:rPr>
      <w:sz w:val="22"/>
      <w:szCs w:val="22"/>
    </w:rPr>
  </w:style>
  <w:style w:type="character" w:customStyle="1" w:styleId="ListLabel375">
    <w:name w:val="ListLabel 375"/>
    <w:qFormat/>
    <w:rPr>
      <w:b/>
      <w:sz w:val="22"/>
    </w:rPr>
  </w:style>
  <w:style w:type="character" w:customStyle="1" w:styleId="ListLabel376">
    <w:name w:val="ListLabel 376"/>
    <w:qFormat/>
    <w:rPr>
      <w:b/>
      <w:sz w:val="22"/>
    </w:rPr>
  </w:style>
  <w:style w:type="character" w:customStyle="1" w:styleId="ListLabel377">
    <w:name w:val="ListLabel 377"/>
    <w:qFormat/>
    <w:rPr>
      <w:b/>
      <w:sz w:val="22"/>
    </w:rPr>
  </w:style>
  <w:style w:type="character" w:customStyle="1" w:styleId="ListLabel378">
    <w:name w:val="ListLabel 378"/>
    <w:qFormat/>
    <w:rPr>
      <w:b/>
      <w:sz w:val="22"/>
    </w:rPr>
  </w:style>
  <w:style w:type="character" w:customStyle="1" w:styleId="ListLabel379">
    <w:name w:val="ListLabel 379"/>
    <w:qFormat/>
    <w:rPr>
      <w:b/>
      <w:sz w:val="22"/>
    </w:rPr>
  </w:style>
  <w:style w:type="character" w:customStyle="1" w:styleId="ListLabel380">
    <w:name w:val="ListLabel 380"/>
    <w:qFormat/>
    <w:rPr>
      <w:b/>
      <w:sz w:val="22"/>
    </w:rPr>
  </w:style>
  <w:style w:type="character" w:customStyle="1" w:styleId="ListLabel381">
    <w:name w:val="ListLabel 381"/>
    <w:qFormat/>
    <w:rPr>
      <w:b/>
      <w:sz w:val="22"/>
    </w:rPr>
  </w:style>
  <w:style w:type="character" w:customStyle="1" w:styleId="ListLabel382">
    <w:name w:val="ListLabel 382"/>
    <w:qFormat/>
    <w:rPr>
      <w:b/>
      <w:sz w:val="22"/>
    </w:rPr>
  </w:style>
  <w:style w:type="character" w:customStyle="1" w:styleId="ListLabel383">
    <w:name w:val="ListLabel 383"/>
    <w:qFormat/>
    <w:rPr>
      <w:b/>
      <w:sz w:val="22"/>
    </w:rPr>
  </w:style>
  <w:style w:type="character" w:customStyle="1" w:styleId="ListLabel384">
    <w:name w:val="ListLabel 384"/>
    <w:qFormat/>
    <w:rPr>
      <w:sz w:val="22"/>
      <w:szCs w:val="22"/>
    </w:rPr>
  </w:style>
  <w:style w:type="character" w:customStyle="1" w:styleId="ListLabel385">
    <w:name w:val="ListLabel 385"/>
    <w:qFormat/>
    <w:rPr>
      <w:sz w:val="22"/>
      <w:szCs w:val="22"/>
    </w:rPr>
  </w:style>
  <w:style w:type="character" w:customStyle="1" w:styleId="ListLabel386">
    <w:name w:val="ListLabel 386"/>
    <w:qFormat/>
    <w:rPr>
      <w:sz w:val="22"/>
      <w:szCs w:val="22"/>
    </w:rPr>
  </w:style>
  <w:style w:type="character" w:customStyle="1" w:styleId="ListLabel387">
    <w:name w:val="ListLabel 387"/>
    <w:qFormat/>
    <w:rPr>
      <w:sz w:val="22"/>
      <w:szCs w:val="22"/>
    </w:rPr>
  </w:style>
  <w:style w:type="character" w:customStyle="1" w:styleId="ListLabel388">
    <w:name w:val="ListLabel 388"/>
    <w:qFormat/>
    <w:rPr>
      <w:sz w:val="22"/>
      <w:szCs w:val="22"/>
    </w:rPr>
  </w:style>
  <w:style w:type="character" w:customStyle="1" w:styleId="ListLabel389">
    <w:name w:val="ListLabel 389"/>
    <w:qFormat/>
    <w:rPr>
      <w:sz w:val="22"/>
      <w:szCs w:val="22"/>
    </w:rPr>
  </w:style>
  <w:style w:type="character" w:customStyle="1" w:styleId="ListLabel390">
    <w:name w:val="ListLabel 390"/>
    <w:qFormat/>
    <w:rPr>
      <w:sz w:val="22"/>
      <w:szCs w:val="22"/>
    </w:rPr>
  </w:style>
  <w:style w:type="character" w:customStyle="1" w:styleId="ListLabel391">
    <w:name w:val="ListLabel 391"/>
    <w:qFormat/>
    <w:rPr>
      <w:sz w:val="22"/>
      <w:szCs w:val="22"/>
    </w:rPr>
  </w:style>
  <w:style w:type="character" w:customStyle="1" w:styleId="ListLabel392">
    <w:name w:val="ListLabel 392"/>
    <w:qFormat/>
    <w:rPr>
      <w:sz w:val="22"/>
      <w:szCs w:val="22"/>
    </w:rPr>
  </w:style>
  <w:style w:type="character" w:customStyle="1" w:styleId="ListLabel393">
    <w:name w:val="ListLabel 393"/>
    <w:qFormat/>
    <w:rPr>
      <w:sz w:val="22"/>
    </w:rPr>
  </w:style>
  <w:style w:type="character" w:customStyle="1" w:styleId="ListLabel394">
    <w:name w:val="ListLabel 394"/>
    <w:qFormat/>
    <w:rPr>
      <w:sz w:val="22"/>
    </w:rPr>
  </w:style>
  <w:style w:type="character" w:customStyle="1" w:styleId="ListLabel395">
    <w:name w:val="ListLabel 395"/>
    <w:qFormat/>
    <w:rPr>
      <w:sz w:val="22"/>
    </w:rPr>
  </w:style>
  <w:style w:type="character" w:customStyle="1" w:styleId="ListLabel396">
    <w:name w:val="ListLabel 396"/>
    <w:qFormat/>
    <w:rPr>
      <w:sz w:val="22"/>
    </w:rPr>
  </w:style>
  <w:style w:type="character" w:customStyle="1" w:styleId="ListLabel397">
    <w:name w:val="ListLabel 397"/>
    <w:qFormat/>
    <w:rPr>
      <w:sz w:val="22"/>
    </w:rPr>
  </w:style>
  <w:style w:type="character" w:customStyle="1" w:styleId="ListLabel398">
    <w:name w:val="ListLabel 398"/>
    <w:qFormat/>
    <w:rPr>
      <w:sz w:val="22"/>
    </w:rPr>
  </w:style>
  <w:style w:type="character" w:customStyle="1" w:styleId="ListLabel399">
    <w:name w:val="ListLabel 399"/>
    <w:qFormat/>
    <w:rPr>
      <w:sz w:val="22"/>
    </w:rPr>
  </w:style>
  <w:style w:type="character" w:customStyle="1" w:styleId="ListLabel400">
    <w:name w:val="ListLabel 400"/>
    <w:qFormat/>
    <w:rPr>
      <w:sz w:val="22"/>
    </w:rPr>
  </w:style>
  <w:style w:type="character" w:customStyle="1" w:styleId="ListLabel401">
    <w:name w:val="ListLabel 401"/>
    <w:qFormat/>
    <w:rPr>
      <w:sz w:val="22"/>
    </w:rPr>
  </w:style>
  <w:style w:type="character" w:customStyle="1" w:styleId="ListLabel402">
    <w:name w:val="ListLabel 402"/>
    <w:qFormat/>
    <w:rPr>
      <w:sz w:val="22"/>
      <w:szCs w:val="20"/>
    </w:rPr>
  </w:style>
  <w:style w:type="character" w:customStyle="1" w:styleId="ListLabel403">
    <w:name w:val="ListLabel 403"/>
    <w:qFormat/>
    <w:rPr>
      <w:sz w:val="22"/>
      <w:szCs w:val="22"/>
    </w:rPr>
  </w:style>
  <w:style w:type="character" w:customStyle="1" w:styleId="ListLabel404">
    <w:name w:val="ListLabel 404"/>
    <w:qFormat/>
    <w:rPr>
      <w:sz w:val="22"/>
      <w:szCs w:val="22"/>
    </w:rPr>
  </w:style>
  <w:style w:type="character" w:customStyle="1" w:styleId="ListLabel405">
    <w:name w:val="ListLabel 405"/>
    <w:qFormat/>
    <w:rPr>
      <w:sz w:val="22"/>
      <w:szCs w:val="22"/>
    </w:rPr>
  </w:style>
  <w:style w:type="character" w:customStyle="1" w:styleId="ListLabel406">
    <w:name w:val="ListLabel 406"/>
    <w:qFormat/>
    <w:rPr>
      <w:sz w:val="22"/>
      <w:szCs w:val="22"/>
    </w:rPr>
  </w:style>
  <w:style w:type="character" w:customStyle="1" w:styleId="ListLabel407">
    <w:name w:val="ListLabel 407"/>
    <w:qFormat/>
    <w:rPr>
      <w:sz w:val="22"/>
      <w:szCs w:val="22"/>
    </w:rPr>
  </w:style>
  <w:style w:type="character" w:customStyle="1" w:styleId="ListLabel408">
    <w:name w:val="ListLabel 408"/>
    <w:qFormat/>
    <w:rPr>
      <w:sz w:val="22"/>
      <w:szCs w:val="22"/>
    </w:rPr>
  </w:style>
  <w:style w:type="character" w:customStyle="1" w:styleId="ListLabel409">
    <w:name w:val="ListLabel 409"/>
    <w:qFormat/>
    <w:rPr>
      <w:sz w:val="22"/>
      <w:szCs w:val="22"/>
    </w:rPr>
  </w:style>
  <w:style w:type="character" w:customStyle="1" w:styleId="ListLabel410">
    <w:name w:val="ListLabel 410"/>
    <w:qFormat/>
    <w:rPr>
      <w:sz w:val="22"/>
      <w:szCs w:val="22"/>
    </w:rPr>
  </w:style>
  <w:style w:type="character" w:customStyle="1" w:styleId="ListLabel411">
    <w:name w:val="ListLabel 411"/>
    <w:qFormat/>
    <w:rPr>
      <w:sz w:val="22"/>
      <w:szCs w:val="22"/>
    </w:rPr>
  </w:style>
  <w:style w:type="character" w:customStyle="1" w:styleId="ListLabel412">
    <w:name w:val="ListLabel 412"/>
    <w:qFormat/>
    <w:rPr>
      <w:sz w:val="22"/>
      <w:szCs w:val="22"/>
    </w:rPr>
  </w:style>
  <w:style w:type="character" w:customStyle="1" w:styleId="ListLabel413">
    <w:name w:val="ListLabel 413"/>
    <w:qFormat/>
    <w:rPr>
      <w:sz w:val="22"/>
      <w:szCs w:val="22"/>
    </w:rPr>
  </w:style>
  <w:style w:type="character" w:customStyle="1" w:styleId="ListLabel414">
    <w:name w:val="ListLabel 414"/>
    <w:qFormat/>
    <w:rPr>
      <w:sz w:val="22"/>
      <w:szCs w:val="22"/>
    </w:rPr>
  </w:style>
  <w:style w:type="character" w:customStyle="1" w:styleId="ListLabel415">
    <w:name w:val="ListLabel 415"/>
    <w:qFormat/>
    <w:rPr>
      <w:sz w:val="22"/>
      <w:szCs w:val="22"/>
    </w:rPr>
  </w:style>
  <w:style w:type="character" w:customStyle="1" w:styleId="ListLabel416">
    <w:name w:val="ListLabel 416"/>
    <w:qFormat/>
    <w:rPr>
      <w:sz w:val="22"/>
      <w:szCs w:val="22"/>
    </w:rPr>
  </w:style>
  <w:style w:type="character" w:customStyle="1" w:styleId="ListLabel417">
    <w:name w:val="ListLabel 417"/>
    <w:qFormat/>
    <w:rPr>
      <w:sz w:val="22"/>
      <w:szCs w:val="22"/>
    </w:rPr>
  </w:style>
  <w:style w:type="character" w:customStyle="1" w:styleId="ListLabel418">
    <w:name w:val="ListLabel 418"/>
    <w:qFormat/>
    <w:rPr>
      <w:sz w:val="22"/>
      <w:szCs w:val="22"/>
    </w:rPr>
  </w:style>
  <w:style w:type="character" w:customStyle="1" w:styleId="ListLabel419">
    <w:name w:val="ListLabel 419"/>
    <w:qFormat/>
    <w:rPr>
      <w:sz w:val="22"/>
      <w:szCs w:val="22"/>
    </w:rPr>
  </w:style>
  <w:style w:type="character" w:customStyle="1" w:styleId="ListLabel420">
    <w:name w:val="ListLabel 420"/>
    <w:qFormat/>
    <w:rPr>
      <w:sz w:val="22"/>
      <w:szCs w:val="22"/>
    </w:rPr>
  </w:style>
  <w:style w:type="character" w:customStyle="1" w:styleId="ListLabel421">
    <w:name w:val="ListLabel 421"/>
    <w:qFormat/>
    <w:rPr>
      <w:sz w:val="22"/>
      <w:szCs w:val="22"/>
    </w:rPr>
  </w:style>
  <w:style w:type="character" w:customStyle="1" w:styleId="ListLabel422">
    <w:name w:val="ListLabel 422"/>
    <w:qFormat/>
    <w:rPr>
      <w:b w:val="0"/>
      <w:sz w:val="22"/>
      <w:szCs w:val="22"/>
    </w:rPr>
  </w:style>
  <w:style w:type="character" w:customStyle="1" w:styleId="ListLabel423">
    <w:name w:val="ListLabel 423"/>
    <w:qFormat/>
    <w:rPr>
      <w:sz w:val="22"/>
      <w:szCs w:val="22"/>
    </w:rPr>
  </w:style>
  <w:style w:type="character" w:customStyle="1" w:styleId="ListLabel424">
    <w:name w:val="ListLabel 424"/>
    <w:qFormat/>
    <w:rPr>
      <w:sz w:val="22"/>
      <w:szCs w:val="22"/>
    </w:rPr>
  </w:style>
  <w:style w:type="character" w:customStyle="1" w:styleId="ListLabel425">
    <w:name w:val="ListLabel 425"/>
    <w:qFormat/>
    <w:rPr>
      <w:sz w:val="22"/>
      <w:szCs w:val="22"/>
    </w:rPr>
  </w:style>
  <w:style w:type="character" w:customStyle="1" w:styleId="ListLabel426">
    <w:name w:val="ListLabel 426"/>
    <w:qFormat/>
    <w:rPr>
      <w:sz w:val="22"/>
      <w:szCs w:val="22"/>
    </w:rPr>
  </w:style>
  <w:style w:type="character" w:customStyle="1" w:styleId="ListLabel427">
    <w:name w:val="ListLabel 427"/>
    <w:qFormat/>
    <w:rPr>
      <w:sz w:val="22"/>
      <w:szCs w:val="22"/>
    </w:rPr>
  </w:style>
  <w:style w:type="character" w:customStyle="1" w:styleId="ListLabel428">
    <w:name w:val="ListLabel 428"/>
    <w:qFormat/>
    <w:rPr>
      <w:sz w:val="22"/>
      <w:szCs w:val="22"/>
    </w:rPr>
  </w:style>
  <w:style w:type="character" w:customStyle="1" w:styleId="ListLabel429">
    <w:name w:val="ListLabel 429"/>
    <w:qFormat/>
    <w:rPr>
      <w:sz w:val="22"/>
      <w:szCs w:val="22"/>
    </w:rPr>
  </w:style>
  <w:style w:type="character" w:customStyle="1" w:styleId="ListLabel430">
    <w:name w:val="ListLabel 430"/>
    <w:qFormat/>
    <w:rPr>
      <w:b/>
      <w:sz w:val="22"/>
    </w:rPr>
  </w:style>
  <w:style w:type="character" w:customStyle="1" w:styleId="ListLabel431">
    <w:name w:val="ListLabel 431"/>
    <w:qFormat/>
    <w:rPr>
      <w:b/>
      <w:sz w:val="22"/>
    </w:rPr>
  </w:style>
  <w:style w:type="character" w:customStyle="1" w:styleId="ListLabel432">
    <w:name w:val="ListLabel 432"/>
    <w:qFormat/>
    <w:rPr>
      <w:b/>
      <w:sz w:val="22"/>
    </w:rPr>
  </w:style>
  <w:style w:type="character" w:customStyle="1" w:styleId="ListLabel433">
    <w:name w:val="ListLabel 433"/>
    <w:qFormat/>
    <w:rPr>
      <w:b/>
      <w:sz w:val="22"/>
    </w:rPr>
  </w:style>
  <w:style w:type="character" w:customStyle="1" w:styleId="ListLabel434">
    <w:name w:val="ListLabel 434"/>
    <w:qFormat/>
    <w:rPr>
      <w:b/>
      <w:sz w:val="22"/>
    </w:rPr>
  </w:style>
  <w:style w:type="character" w:customStyle="1" w:styleId="ListLabel435">
    <w:name w:val="ListLabel 435"/>
    <w:qFormat/>
    <w:rPr>
      <w:b/>
      <w:sz w:val="22"/>
    </w:rPr>
  </w:style>
  <w:style w:type="character" w:customStyle="1" w:styleId="ListLabel436">
    <w:name w:val="ListLabel 436"/>
    <w:qFormat/>
    <w:rPr>
      <w:b/>
      <w:sz w:val="22"/>
    </w:rPr>
  </w:style>
  <w:style w:type="character" w:customStyle="1" w:styleId="ListLabel437">
    <w:name w:val="ListLabel 437"/>
    <w:qFormat/>
    <w:rPr>
      <w:b/>
      <w:sz w:val="22"/>
    </w:rPr>
  </w:style>
  <w:style w:type="character" w:customStyle="1" w:styleId="ListLabel438">
    <w:name w:val="ListLabel 438"/>
    <w:qFormat/>
    <w:rPr>
      <w:b/>
      <w:sz w:val="22"/>
    </w:rPr>
  </w:style>
  <w:style w:type="character" w:customStyle="1" w:styleId="ListLabel439">
    <w:name w:val="ListLabel 439"/>
    <w:qFormat/>
    <w:rPr>
      <w:sz w:val="22"/>
      <w:szCs w:val="22"/>
    </w:rPr>
  </w:style>
  <w:style w:type="character" w:customStyle="1" w:styleId="ListLabel440">
    <w:name w:val="ListLabel 440"/>
    <w:qFormat/>
    <w:rPr>
      <w:sz w:val="22"/>
      <w:szCs w:val="22"/>
    </w:rPr>
  </w:style>
  <w:style w:type="character" w:customStyle="1" w:styleId="ListLabel441">
    <w:name w:val="ListLabel 441"/>
    <w:qFormat/>
    <w:rPr>
      <w:sz w:val="22"/>
      <w:szCs w:val="22"/>
    </w:rPr>
  </w:style>
  <w:style w:type="character" w:customStyle="1" w:styleId="ListLabel442">
    <w:name w:val="ListLabel 442"/>
    <w:qFormat/>
    <w:rPr>
      <w:sz w:val="22"/>
      <w:szCs w:val="22"/>
    </w:rPr>
  </w:style>
  <w:style w:type="character" w:customStyle="1" w:styleId="ListLabel443">
    <w:name w:val="ListLabel 443"/>
    <w:qFormat/>
    <w:rPr>
      <w:sz w:val="22"/>
      <w:szCs w:val="22"/>
    </w:rPr>
  </w:style>
  <w:style w:type="character" w:customStyle="1" w:styleId="ListLabel444">
    <w:name w:val="ListLabel 444"/>
    <w:qFormat/>
    <w:rPr>
      <w:sz w:val="22"/>
      <w:szCs w:val="22"/>
    </w:rPr>
  </w:style>
  <w:style w:type="character" w:customStyle="1" w:styleId="ListLabel445">
    <w:name w:val="ListLabel 445"/>
    <w:qFormat/>
    <w:rPr>
      <w:sz w:val="22"/>
      <w:szCs w:val="22"/>
    </w:rPr>
  </w:style>
  <w:style w:type="character" w:customStyle="1" w:styleId="ListLabel446">
    <w:name w:val="ListLabel 446"/>
    <w:qFormat/>
    <w:rPr>
      <w:sz w:val="22"/>
      <w:szCs w:val="22"/>
    </w:rPr>
  </w:style>
  <w:style w:type="character" w:customStyle="1" w:styleId="ListLabel447">
    <w:name w:val="ListLabel 447"/>
    <w:qFormat/>
    <w:rPr>
      <w:sz w:val="22"/>
      <w:szCs w:val="22"/>
    </w:rPr>
  </w:style>
  <w:style w:type="character" w:customStyle="1" w:styleId="ListLabel448">
    <w:name w:val="ListLabel 448"/>
    <w:qFormat/>
    <w:rPr>
      <w:sz w:val="22"/>
    </w:rPr>
  </w:style>
  <w:style w:type="character" w:customStyle="1" w:styleId="ListLabel449">
    <w:name w:val="ListLabel 449"/>
    <w:qFormat/>
    <w:rPr>
      <w:sz w:val="22"/>
    </w:rPr>
  </w:style>
  <w:style w:type="character" w:customStyle="1" w:styleId="ListLabel450">
    <w:name w:val="ListLabel 450"/>
    <w:qFormat/>
    <w:rPr>
      <w:sz w:val="22"/>
    </w:rPr>
  </w:style>
  <w:style w:type="character" w:customStyle="1" w:styleId="ListLabel451">
    <w:name w:val="ListLabel 451"/>
    <w:qFormat/>
    <w:rPr>
      <w:sz w:val="22"/>
    </w:rPr>
  </w:style>
  <w:style w:type="character" w:customStyle="1" w:styleId="ListLabel452">
    <w:name w:val="ListLabel 452"/>
    <w:qFormat/>
    <w:rPr>
      <w:sz w:val="22"/>
    </w:rPr>
  </w:style>
  <w:style w:type="character" w:customStyle="1" w:styleId="ListLabel453">
    <w:name w:val="ListLabel 453"/>
    <w:qFormat/>
    <w:rPr>
      <w:sz w:val="22"/>
    </w:rPr>
  </w:style>
  <w:style w:type="character" w:customStyle="1" w:styleId="ListLabel454">
    <w:name w:val="ListLabel 454"/>
    <w:qFormat/>
    <w:rPr>
      <w:sz w:val="22"/>
    </w:rPr>
  </w:style>
  <w:style w:type="character" w:customStyle="1" w:styleId="ListLabel455">
    <w:name w:val="ListLabel 455"/>
    <w:qFormat/>
    <w:rPr>
      <w:sz w:val="22"/>
    </w:rPr>
  </w:style>
  <w:style w:type="character" w:customStyle="1" w:styleId="ListLabel456">
    <w:name w:val="ListLabel 456"/>
    <w:qFormat/>
    <w:rPr>
      <w:sz w:val="22"/>
    </w:rPr>
  </w:style>
  <w:style w:type="character" w:customStyle="1" w:styleId="ListLabel457">
    <w:name w:val="ListLabel 457"/>
    <w:qFormat/>
    <w:rPr>
      <w:sz w:val="22"/>
      <w:szCs w:val="20"/>
    </w:rPr>
  </w:style>
  <w:style w:type="character" w:customStyle="1" w:styleId="ListLabel458">
    <w:name w:val="ListLabel 458"/>
    <w:qFormat/>
    <w:rPr>
      <w:sz w:val="22"/>
      <w:szCs w:val="22"/>
    </w:rPr>
  </w:style>
  <w:style w:type="character" w:customStyle="1" w:styleId="ListLabel459">
    <w:name w:val="ListLabel 459"/>
    <w:qFormat/>
    <w:rPr>
      <w:sz w:val="22"/>
      <w:szCs w:val="22"/>
    </w:rPr>
  </w:style>
  <w:style w:type="character" w:customStyle="1" w:styleId="ListLabel460">
    <w:name w:val="ListLabel 460"/>
    <w:qFormat/>
    <w:rPr>
      <w:sz w:val="22"/>
      <w:szCs w:val="22"/>
    </w:rPr>
  </w:style>
  <w:style w:type="character" w:customStyle="1" w:styleId="ListLabel461">
    <w:name w:val="ListLabel 461"/>
    <w:qFormat/>
    <w:rPr>
      <w:sz w:val="22"/>
      <w:szCs w:val="22"/>
    </w:rPr>
  </w:style>
  <w:style w:type="character" w:customStyle="1" w:styleId="ListLabel462">
    <w:name w:val="ListLabel 462"/>
    <w:qFormat/>
    <w:rPr>
      <w:sz w:val="22"/>
      <w:szCs w:val="22"/>
    </w:rPr>
  </w:style>
  <w:style w:type="character" w:customStyle="1" w:styleId="ListLabel463">
    <w:name w:val="ListLabel 463"/>
    <w:qFormat/>
    <w:rPr>
      <w:sz w:val="22"/>
      <w:szCs w:val="22"/>
    </w:rPr>
  </w:style>
  <w:style w:type="character" w:customStyle="1" w:styleId="ListLabel464">
    <w:name w:val="ListLabel 464"/>
    <w:qFormat/>
    <w:rPr>
      <w:sz w:val="22"/>
      <w:szCs w:val="22"/>
    </w:rPr>
  </w:style>
  <w:style w:type="character" w:customStyle="1" w:styleId="ListLabel465">
    <w:name w:val="ListLabel 465"/>
    <w:qFormat/>
    <w:rPr>
      <w:sz w:val="22"/>
      <w:szCs w:val="22"/>
    </w:rPr>
  </w:style>
  <w:style w:type="character" w:customStyle="1" w:styleId="ListLabel466">
    <w:name w:val="ListLabel 466"/>
    <w:qFormat/>
    <w:rPr>
      <w:sz w:val="22"/>
      <w:szCs w:val="22"/>
    </w:rPr>
  </w:style>
  <w:style w:type="character" w:customStyle="1" w:styleId="ListLabel467">
    <w:name w:val="ListLabel 467"/>
    <w:qFormat/>
    <w:rPr>
      <w:sz w:val="22"/>
      <w:szCs w:val="22"/>
    </w:rPr>
  </w:style>
  <w:style w:type="character" w:customStyle="1" w:styleId="ListLabel468">
    <w:name w:val="ListLabel 468"/>
    <w:qFormat/>
    <w:rPr>
      <w:sz w:val="22"/>
      <w:szCs w:val="22"/>
    </w:rPr>
  </w:style>
  <w:style w:type="character" w:customStyle="1" w:styleId="ListLabel469">
    <w:name w:val="ListLabel 469"/>
    <w:qFormat/>
    <w:rPr>
      <w:sz w:val="22"/>
      <w:szCs w:val="22"/>
    </w:rPr>
  </w:style>
  <w:style w:type="character" w:customStyle="1" w:styleId="ListLabel470">
    <w:name w:val="ListLabel 470"/>
    <w:qFormat/>
    <w:rPr>
      <w:sz w:val="22"/>
      <w:szCs w:val="22"/>
    </w:rPr>
  </w:style>
  <w:style w:type="character" w:customStyle="1" w:styleId="ListLabel471">
    <w:name w:val="ListLabel 471"/>
    <w:qFormat/>
    <w:rPr>
      <w:sz w:val="22"/>
      <w:szCs w:val="22"/>
    </w:rPr>
  </w:style>
  <w:style w:type="character" w:customStyle="1" w:styleId="ListLabel472">
    <w:name w:val="ListLabel 472"/>
    <w:qFormat/>
    <w:rPr>
      <w:sz w:val="22"/>
      <w:szCs w:val="22"/>
    </w:rPr>
  </w:style>
  <w:style w:type="character" w:customStyle="1" w:styleId="ListLabel473">
    <w:name w:val="ListLabel 473"/>
    <w:qFormat/>
    <w:rPr>
      <w:sz w:val="22"/>
      <w:szCs w:val="22"/>
    </w:rPr>
  </w:style>
  <w:style w:type="character" w:customStyle="1" w:styleId="ListLabel474">
    <w:name w:val="ListLabel 474"/>
    <w:qFormat/>
    <w:rPr>
      <w:sz w:val="22"/>
      <w:szCs w:val="22"/>
    </w:rPr>
  </w:style>
  <w:style w:type="character" w:customStyle="1" w:styleId="ListLabel475">
    <w:name w:val="ListLabel 475"/>
    <w:qFormat/>
    <w:rPr>
      <w:sz w:val="22"/>
      <w:szCs w:val="22"/>
    </w:rPr>
  </w:style>
  <w:style w:type="character" w:customStyle="1" w:styleId="ListLabel476">
    <w:name w:val="ListLabel 476"/>
    <w:qFormat/>
    <w:rPr>
      <w:sz w:val="22"/>
      <w:szCs w:val="22"/>
    </w:rPr>
  </w:style>
  <w:style w:type="character" w:customStyle="1" w:styleId="ListLabel477">
    <w:name w:val="ListLabel 477"/>
    <w:qFormat/>
    <w:rPr>
      <w:b w:val="0"/>
      <w:sz w:val="22"/>
      <w:szCs w:val="22"/>
    </w:rPr>
  </w:style>
  <w:style w:type="character" w:customStyle="1" w:styleId="ListLabel478">
    <w:name w:val="ListLabel 478"/>
    <w:qFormat/>
    <w:rPr>
      <w:sz w:val="22"/>
      <w:szCs w:val="22"/>
    </w:rPr>
  </w:style>
  <w:style w:type="character" w:customStyle="1" w:styleId="ListLabel479">
    <w:name w:val="ListLabel 479"/>
    <w:qFormat/>
    <w:rPr>
      <w:sz w:val="22"/>
      <w:szCs w:val="22"/>
    </w:rPr>
  </w:style>
  <w:style w:type="character" w:customStyle="1" w:styleId="ListLabel480">
    <w:name w:val="ListLabel 480"/>
    <w:qFormat/>
    <w:rPr>
      <w:sz w:val="22"/>
      <w:szCs w:val="22"/>
    </w:rPr>
  </w:style>
  <w:style w:type="character" w:customStyle="1" w:styleId="ListLabel481">
    <w:name w:val="ListLabel 481"/>
    <w:qFormat/>
    <w:rPr>
      <w:sz w:val="22"/>
      <w:szCs w:val="22"/>
    </w:rPr>
  </w:style>
  <w:style w:type="character" w:customStyle="1" w:styleId="ListLabel482">
    <w:name w:val="ListLabel 482"/>
    <w:qFormat/>
    <w:rPr>
      <w:sz w:val="22"/>
      <w:szCs w:val="22"/>
    </w:rPr>
  </w:style>
  <w:style w:type="character" w:customStyle="1" w:styleId="ListLabel483">
    <w:name w:val="ListLabel 483"/>
    <w:qFormat/>
    <w:rPr>
      <w:sz w:val="22"/>
      <w:szCs w:val="22"/>
    </w:rPr>
  </w:style>
  <w:style w:type="character" w:customStyle="1" w:styleId="ListLabel484">
    <w:name w:val="ListLabel 484"/>
    <w:qFormat/>
    <w:rPr>
      <w:sz w:val="22"/>
      <w:szCs w:val="22"/>
    </w:rPr>
  </w:style>
  <w:style w:type="character" w:customStyle="1" w:styleId="ListLabel485">
    <w:name w:val="ListLabel 485"/>
    <w:qFormat/>
    <w:rPr>
      <w:b/>
      <w:sz w:val="22"/>
    </w:rPr>
  </w:style>
  <w:style w:type="character" w:customStyle="1" w:styleId="ListLabel486">
    <w:name w:val="ListLabel 486"/>
    <w:qFormat/>
    <w:rPr>
      <w:b/>
      <w:sz w:val="22"/>
    </w:rPr>
  </w:style>
  <w:style w:type="character" w:customStyle="1" w:styleId="ListLabel487">
    <w:name w:val="ListLabel 487"/>
    <w:qFormat/>
    <w:rPr>
      <w:b/>
      <w:sz w:val="22"/>
    </w:rPr>
  </w:style>
  <w:style w:type="character" w:customStyle="1" w:styleId="ListLabel488">
    <w:name w:val="ListLabel 488"/>
    <w:qFormat/>
    <w:rPr>
      <w:b/>
      <w:sz w:val="22"/>
    </w:rPr>
  </w:style>
  <w:style w:type="character" w:customStyle="1" w:styleId="ListLabel489">
    <w:name w:val="ListLabel 489"/>
    <w:qFormat/>
    <w:rPr>
      <w:b/>
      <w:sz w:val="22"/>
    </w:rPr>
  </w:style>
  <w:style w:type="character" w:customStyle="1" w:styleId="ListLabel490">
    <w:name w:val="ListLabel 490"/>
    <w:qFormat/>
    <w:rPr>
      <w:b/>
      <w:sz w:val="22"/>
    </w:rPr>
  </w:style>
  <w:style w:type="character" w:customStyle="1" w:styleId="ListLabel491">
    <w:name w:val="ListLabel 491"/>
    <w:qFormat/>
    <w:rPr>
      <w:b/>
      <w:sz w:val="22"/>
    </w:rPr>
  </w:style>
  <w:style w:type="character" w:customStyle="1" w:styleId="ListLabel492">
    <w:name w:val="ListLabel 492"/>
    <w:qFormat/>
    <w:rPr>
      <w:b/>
      <w:sz w:val="22"/>
    </w:rPr>
  </w:style>
  <w:style w:type="character" w:customStyle="1" w:styleId="ListLabel493">
    <w:name w:val="ListLabel 493"/>
    <w:qFormat/>
    <w:rPr>
      <w:b/>
      <w:sz w:val="22"/>
    </w:rPr>
  </w:style>
  <w:style w:type="character" w:customStyle="1" w:styleId="ListLabel494">
    <w:name w:val="ListLabel 494"/>
    <w:qFormat/>
    <w:rPr>
      <w:sz w:val="22"/>
      <w:szCs w:val="22"/>
    </w:rPr>
  </w:style>
  <w:style w:type="character" w:customStyle="1" w:styleId="ListLabel495">
    <w:name w:val="ListLabel 495"/>
    <w:qFormat/>
    <w:rPr>
      <w:sz w:val="22"/>
      <w:szCs w:val="22"/>
    </w:rPr>
  </w:style>
  <w:style w:type="character" w:customStyle="1" w:styleId="ListLabel496">
    <w:name w:val="ListLabel 496"/>
    <w:qFormat/>
    <w:rPr>
      <w:sz w:val="22"/>
      <w:szCs w:val="22"/>
    </w:rPr>
  </w:style>
  <w:style w:type="character" w:customStyle="1" w:styleId="ListLabel497">
    <w:name w:val="ListLabel 497"/>
    <w:qFormat/>
    <w:rPr>
      <w:sz w:val="22"/>
      <w:szCs w:val="22"/>
    </w:rPr>
  </w:style>
  <w:style w:type="character" w:customStyle="1" w:styleId="ListLabel498">
    <w:name w:val="ListLabel 498"/>
    <w:qFormat/>
    <w:rPr>
      <w:sz w:val="22"/>
      <w:szCs w:val="22"/>
    </w:rPr>
  </w:style>
  <w:style w:type="character" w:customStyle="1" w:styleId="ListLabel499">
    <w:name w:val="ListLabel 499"/>
    <w:qFormat/>
    <w:rPr>
      <w:sz w:val="22"/>
      <w:szCs w:val="22"/>
    </w:rPr>
  </w:style>
  <w:style w:type="character" w:customStyle="1" w:styleId="ListLabel500">
    <w:name w:val="ListLabel 500"/>
    <w:qFormat/>
    <w:rPr>
      <w:sz w:val="22"/>
      <w:szCs w:val="22"/>
    </w:rPr>
  </w:style>
  <w:style w:type="character" w:customStyle="1" w:styleId="ListLabel501">
    <w:name w:val="ListLabel 501"/>
    <w:qFormat/>
    <w:rPr>
      <w:sz w:val="22"/>
      <w:szCs w:val="22"/>
    </w:rPr>
  </w:style>
  <w:style w:type="character" w:customStyle="1" w:styleId="ListLabel502">
    <w:name w:val="ListLabel 502"/>
    <w:qFormat/>
    <w:rPr>
      <w:sz w:val="22"/>
      <w:szCs w:val="22"/>
    </w:rPr>
  </w:style>
  <w:style w:type="character" w:customStyle="1" w:styleId="ListLabel503">
    <w:name w:val="ListLabel 503"/>
    <w:qFormat/>
    <w:rPr>
      <w:sz w:val="22"/>
    </w:rPr>
  </w:style>
  <w:style w:type="character" w:customStyle="1" w:styleId="ListLabel504">
    <w:name w:val="ListLabel 504"/>
    <w:qFormat/>
    <w:rPr>
      <w:sz w:val="22"/>
    </w:rPr>
  </w:style>
  <w:style w:type="character" w:customStyle="1" w:styleId="ListLabel505">
    <w:name w:val="ListLabel 505"/>
    <w:qFormat/>
    <w:rPr>
      <w:sz w:val="22"/>
    </w:rPr>
  </w:style>
  <w:style w:type="character" w:customStyle="1" w:styleId="ListLabel506">
    <w:name w:val="ListLabel 506"/>
    <w:qFormat/>
    <w:rPr>
      <w:sz w:val="22"/>
    </w:rPr>
  </w:style>
  <w:style w:type="character" w:customStyle="1" w:styleId="ListLabel507">
    <w:name w:val="ListLabel 507"/>
    <w:qFormat/>
    <w:rPr>
      <w:sz w:val="22"/>
    </w:rPr>
  </w:style>
  <w:style w:type="character" w:customStyle="1" w:styleId="ListLabel508">
    <w:name w:val="ListLabel 508"/>
    <w:qFormat/>
    <w:rPr>
      <w:sz w:val="22"/>
    </w:rPr>
  </w:style>
  <w:style w:type="character" w:customStyle="1" w:styleId="ListLabel509">
    <w:name w:val="ListLabel 509"/>
    <w:qFormat/>
    <w:rPr>
      <w:sz w:val="22"/>
    </w:rPr>
  </w:style>
  <w:style w:type="character" w:customStyle="1" w:styleId="ListLabel510">
    <w:name w:val="ListLabel 510"/>
    <w:qFormat/>
    <w:rPr>
      <w:sz w:val="22"/>
    </w:rPr>
  </w:style>
  <w:style w:type="character" w:customStyle="1" w:styleId="ListLabel511">
    <w:name w:val="ListLabel 511"/>
    <w:qFormat/>
    <w:rPr>
      <w:sz w:val="22"/>
    </w:rPr>
  </w:style>
  <w:style w:type="character" w:customStyle="1" w:styleId="ListLabel512">
    <w:name w:val="ListLabel 512"/>
    <w:qFormat/>
    <w:rPr>
      <w:sz w:val="22"/>
      <w:szCs w:val="20"/>
    </w:rPr>
  </w:style>
  <w:style w:type="character" w:customStyle="1" w:styleId="ListLabel513">
    <w:name w:val="ListLabel 513"/>
    <w:qFormat/>
    <w:rPr>
      <w:sz w:val="22"/>
      <w:szCs w:val="22"/>
    </w:rPr>
  </w:style>
  <w:style w:type="character" w:customStyle="1" w:styleId="ListLabel514">
    <w:name w:val="ListLabel 514"/>
    <w:qFormat/>
    <w:rPr>
      <w:sz w:val="22"/>
      <w:szCs w:val="22"/>
    </w:rPr>
  </w:style>
  <w:style w:type="character" w:customStyle="1" w:styleId="ListLabel515">
    <w:name w:val="ListLabel 515"/>
    <w:qFormat/>
    <w:rPr>
      <w:sz w:val="22"/>
      <w:szCs w:val="22"/>
    </w:rPr>
  </w:style>
  <w:style w:type="character" w:customStyle="1" w:styleId="ListLabel516">
    <w:name w:val="ListLabel 516"/>
    <w:qFormat/>
    <w:rPr>
      <w:sz w:val="22"/>
      <w:szCs w:val="22"/>
    </w:rPr>
  </w:style>
  <w:style w:type="character" w:customStyle="1" w:styleId="ListLabel517">
    <w:name w:val="ListLabel 517"/>
    <w:qFormat/>
    <w:rPr>
      <w:sz w:val="22"/>
      <w:szCs w:val="22"/>
    </w:rPr>
  </w:style>
  <w:style w:type="character" w:customStyle="1" w:styleId="ListLabel518">
    <w:name w:val="ListLabel 518"/>
    <w:qFormat/>
    <w:rPr>
      <w:sz w:val="22"/>
      <w:szCs w:val="22"/>
    </w:rPr>
  </w:style>
  <w:style w:type="character" w:customStyle="1" w:styleId="ListLabel519">
    <w:name w:val="ListLabel 519"/>
    <w:qFormat/>
    <w:rPr>
      <w:sz w:val="22"/>
      <w:szCs w:val="22"/>
    </w:rPr>
  </w:style>
  <w:style w:type="character" w:customStyle="1" w:styleId="ListLabel520">
    <w:name w:val="ListLabel 520"/>
    <w:qFormat/>
    <w:rPr>
      <w:sz w:val="22"/>
      <w:szCs w:val="22"/>
    </w:rPr>
  </w:style>
  <w:style w:type="character" w:customStyle="1" w:styleId="ListLabel521">
    <w:name w:val="ListLabel 521"/>
    <w:qFormat/>
    <w:rPr>
      <w:sz w:val="22"/>
      <w:szCs w:val="22"/>
    </w:rPr>
  </w:style>
  <w:style w:type="character" w:customStyle="1" w:styleId="ListLabel522">
    <w:name w:val="ListLabel 522"/>
    <w:qFormat/>
    <w:rPr>
      <w:sz w:val="22"/>
      <w:szCs w:val="20"/>
    </w:rPr>
  </w:style>
  <w:style w:type="character" w:customStyle="1" w:styleId="ListLabel523">
    <w:name w:val="ListLabel 523"/>
    <w:qFormat/>
    <w:rPr>
      <w:sz w:val="22"/>
      <w:szCs w:val="20"/>
    </w:rPr>
  </w:style>
  <w:style w:type="character" w:customStyle="1" w:styleId="ListLabel524">
    <w:name w:val="ListLabel 524"/>
    <w:qFormat/>
    <w:rPr>
      <w:sz w:val="22"/>
      <w:szCs w:val="20"/>
    </w:rPr>
  </w:style>
  <w:style w:type="character" w:customStyle="1" w:styleId="ListLabel525">
    <w:name w:val="ListLabel 525"/>
    <w:qFormat/>
    <w:rPr>
      <w:sz w:val="22"/>
      <w:szCs w:val="20"/>
    </w:rPr>
  </w:style>
  <w:style w:type="paragraph" w:customStyle="1" w:styleId="a8">
    <w:name w:val="Заголовок"/>
    <w:basedOn w:val="a"/>
    <w:next w:val="a9"/>
    <w:qFormat/>
    <w:rsid w:val="009771FA"/>
    <w:pPr>
      <w:widowControl w:val="0"/>
      <w:suppressAutoHyphens/>
    </w:pPr>
    <w:rPr>
      <w:rFonts w:ascii="Arial" w:hAnsi="Arial" w:cs="Arial"/>
      <w:b/>
      <w:bCs/>
      <w:sz w:val="22"/>
      <w:szCs w:val="22"/>
    </w:rPr>
  </w:style>
  <w:style w:type="paragraph" w:styleId="a9">
    <w:name w:val="Body Text"/>
    <w:basedOn w:val="a"/>
    <w:rsid w:val="009771FA"/>
    <w:pPr>
      <w:jc w:val="center"/>
    </w:pPr>
    <w:rPr>
      <w:b/>
      <w:bCs/>
    </w:rPr>
  </w:style>
  <w:style w:type="paragraph" w:styleId="aa">
    <w:name w:val="List"/>
    <w:basedOn w:val="a9"/>
    <w:rsid w:val="009771FA"/>
    <w:rPr>
      <w:rFonts w:cs="Mangal;Courier New"/>
    </w:rPr>
  </w:style>
  <w:style w:type="paragraph" w:customStyle="1" w:styleId="10">
    <w:name w:val="Название объекта1"/>
    <w:basedOn w:val="a"/>
    <w:qFormat/>
    <w:rsid w:val="009771FA"/>
    <w:pPr>
      <w:suppressLineNumbers/>
      <w:spacing w:before="120" w:after="120"/>
    </w:pPr>
    <w:rPr>
      <w:rFonts w:cs="Mangal"/>
      <w:i/>
      <w:iCs/>
    </w:rPr>
  </w:style>
  <w:style w:type="paragraph" w:styleId="ab">
    <w:name w:val="index heading"/>
    <w:basedOn w:val="a"/>
    <w:qFormat/>
    <w:rsid w:val="009771FA"/>
    <w:pPr>
      <w:suppressLineNumbers/>
    </w:pPr>
    <w:rPr>
      <w:rFonts w:cs="Mangal"/>
    </w:rPr>
  </w:style>
  <w:style w:type="paragraph" w:styleId="ac">
    <w:name w:val="caption"/>
    <w:basedOn w:val="a"/>
    <w:qFormat/>
    <w:rsid w:val="009771FA"/>
    <w:pPr>
      <w:suppressLineNumbers/>
      <w:spacing w:before="120" w:after="120"/>
    </w:pPr>
    <w:rPr>
      <w:rFonts w:cs="Mangal;Courier New"/>
      <w:i/>
      <w:iCs/>
    </w:rPr>
  </w:style>
  <w:style w:type="paragraph" w:customStyle="1" w:styleId="23">
    <w:name w:val="Указатель2"/>
    <w:basedOn w:val="a"/>
    <w:qFormat/>
    <w:rsid w:val="009771FA"/>
    <w:pPr>
      <w:suppressLineNumbers/>
    </w:pPr>
    <w:rPr>
      <w:rFonts w:cs="Mangal;Courier New"/>
    </w:rPr>
  </w:style>
  <w:style w:type="paragraph" w:customStyle="1" w:styleId="12">
    <w:name w:val="Название объекта1"/>
    <w:basedOn w:val="a"/>
    <w:qFormat/>
    <w:rsid w:val="009771FA"/>
    <w:pPr>
      <w:suppressLineNumbers/>
      <w:spacing w:before="120" w:after="120"/>
    </w:pPr>
    <w:rPr>
      <w:rFonts w:cs="Mangal;Courier New"/>
      <w:i/>
      <w:iCs/>
    </w:rPr>
  </w:style>
  <w:style w:type="paragraph" w:customStyle="1" w:styleId="13">
    <w:name w:val="Указатель1"/>
    <w:basedOn w:val="a"/>
    <w:qFormat/>
    <w:rsid w:val="009771FA"/>
    <w:pPr>
      <w:suppressLineNumbers/>
    </w:pPr>
    <w:rPr>
      <w:rFonts w:cs="Mangal;Courier New"/>
    </w:rPr>
  </w:style>
  <w:style w:type="paragraph" w:customStyle="1" w:styleId="14">
    <w:name w:val="Верхний колонтитул1"/>
    <w:basedOn w:val="a"/>
    <w:rsid w:val="009771FA"/>
    <w:pPr>
      <w:tabs>
        <w:tab w:val="center" w:pos="4677"/>
        <w:tab w:val="right" w:pos="9355"/>
      </w:tabs>
    </w:pPr>
  </w:style>
  <w:style w:type="paragraph" w:styleId="ad">
    <w:name w:val="Body Text Indent"/>
    <w:basedOn w:val="a"/>
    <w:rsid w:val="009771FA"/>
    <w:pPr>
      <w:spacing w:after="120"/>
      <w:ind w:left="283"/>
    </w:pPr>
  </w:style>
  <w:style w:type="paragraph" w:customStyle="1" w:styleId="210">
    <w:name w:val="Основной текст с отступом 21"/>
    <w:basedOn w:val="a"/>
    <w:qFormat/>
    <w:rsid w:val="009771FA"/>
    <w:pPr>
      <w:spacing w:after="120" w:line="480" w:lineRule="auto"/>
      <w:ind w:left="283"/>
    </w:pPr>
  </w:style>
  <w:style w:type="paragraph" w:customStyle="1" w:styleId="15">
    <w:name w:val="Нижний колонтитул1"/>
    <w:basedOn w:val="a"/>
    <w:rsid w:val="009771FA"/>
    <w:pPr>
      <w:tabs>
        <w:tab w:val="center" w:pos="4677"/>
        <w:tab w:val="right" w:pos="9355"/>
      </w:tabs>
    </w:pPr>
  </w:style>
  <w:style w:type="paragraph" w:customStyle="1" w:styleId="ae">
    <w:name w:val="Знак"/>
    <w:basedOn w:val="a"/>
    <w:qFormat/>
    <w:rsid w:val="009771FA"/>
    <w:pPr>
      <w:spacing w:before="280" w:after="280"/>
    </w:pPr>
    <w:rPr>
      <w:rFonts w:ascii="Tahoma" w:hAnsi="Tahoma" w:cs="Tahoma"/>
      <w:sz w:val="20"/>
      <w:szCs w:val="20"/>
      <w:lang w:val="en-US"/>
    </w:rPr>
  </w:style>
  <w:style w:type="paragraph" w:styleId="af">
    <w:name w:val="Balloon Text"/>
    <w:basedOn w:val="a"/>
    <w:qFormat/>
    <w:rsid w:val="009771FA"/>
    <w:rPr>
      <w:rFonts w:ascii="Tahoma" w:hAnsi="Tahoma" w:cs="Tahoma"/>
      <w:sz w:val="16"/>
      <w:szCs w:val="16"/>
    </w:rPr>
  </w:style>
  <w:style w:type="paragraph" w:customStyle="1" w:styleId="af0">
    <w:name w:val="Знак Знак Знак"/>
    <w:basedOn w:val="a"/>
    <w:qFormat/>
    <w:rsid w:val="009771FA"/>
    <w:pPr>
      <w:spacing w:after="160" w:line="240" w:lineRule="exact"/>
    </w:pPr>
    <w:rPr>
      <w:rFonts w:ascii="Verdana" w:hAnsi="Verdana" w:cs="Verdana"/>
      <w:sz w:val="20"/>
      <w:szCs w:val="20"/>
      <w:lang w:val="en-US"/>
    </w:rPr>
  </w:style>
  <w:style w:type="paragraph" w:customStyle="1" w:styleId="310">
    <w:name w:val="Основной текст с отступом 31"/>
    <w:basedOn w:val="a"/>
    <w:qFormat/>
    <w:rsid w:val="009771FA"/>
    <w:pPr>
      <w:spacing w:after="120"/>
      <w:ind w:left="283"/>
    </w:pPr>
    <w:rPr>
      <w:sz w:val="16"/>
      <w:szCs w:val="16"/>
    </w:rPr>
  </w:style>
  <w:style w:type="paragraph" w:customStyle="1" w:styleId="16">
    <w:name w:val="Знак1 Знак Знак Знак"/>
    <w:basedOn w:val="a"/>
    <w:qFormat/>
    <w:rsid w:val="009771FA"/>
    <w:pPr>
      <w:tabs>
        <w:tab w:val="left" w:pos="1251"/>
      </w:tabs>
      <w:spacing w:after="160" w:line="240" w:lineRule="exact"/>
      <w:ind w:left="1251" w:hanging="360"/>
    </w:pPr>
    <w:rPr>
      <w:rFonts w:eastAsia="Calibri"/>
      <w:sz w:val="20"/>
      <w:szCs w:val="20"/>
    </w:rPr>
  </w:style>
  <w:style w:type="paragraph" w:customStyle="1" w:styleId="211">
    <w:name w:val="Основной текст 21"/>
    <w:basedOn w:val="a"/>
    <w:qFormat/>
    <w:rsid w:val="009771FA"/>
    <w:pPr>
      <w:spacing w:after="120" w:line="480" w:lineRule="auto"/>
    </w:pPr>
  </w:style>
  <w:style w:type="paragraph" w:styleId="24">
    <w:name w:val="Body Text 2"/>
    <w:basedOn w:val="a"/>
    <w:link w:val="25"/>
    <w:qFormat/>
    <w:rsid w:val="009771FA"/>
    <w:pPr>
      <w:suppressAutoHyphens/>
      <w:jc w:val="both"/>
    </w:pPr>
    <w:rPr>
      <w:szCs w:val="20"/>
    </w:rPr>
  </w:style>
  <w:style w:type="paragraph" w:customStyle="1" w:styleId="ConsTitle">
    <w:name w:val="ConsTitle"/>
    <w:qFormat/>
    <w:rsid w:val="009771FA"/>
    <w:pPr>
      <w:widowControl w:val="0"/>
      <w:suppressAutoHyphens/>
    </w:pPr>
    <w:rPr>
      <w:rFonts w:ascii="Arial" w:eastAsia="Times New Roman" w:hAnsi="Arial" w:cs="Arial"/>
      <w:b/>
      <w:bCs/>
      <w:color w:val="00000A"/>
      <w:sz w:val="16"/>
      <w:szCs w:val="16"/>
      <w:lang w:bidi="ar-SA"/>
    </w:rPr>
  </w:style>
  <w:style w:type="paragraph" w:customStyle="1" w:styleId="17">
    <w:name w:val="Знак Знак Знак1 Знак"/>
    <w:basedOn w:val="a"/>
    <w:qFormat/>
    <w:rsid w:val="009771FA"/>
    <w:pPr>
      <w:spacing w:before="280" w:after="280"/>
    </w:pPr>
    <w:rPr>
      <w:rFonts w:ascii="Tahoma" w:hAnsi="Tahoma" w:cs="Tahoma"/>
      <w:sz w:val="20"/>
      <w:szCs w:val="20"/>
      <w:lang w:val="en-US"/>
    </w:rPr>
  </w:style>
  <w:style w:type="paragraph" w:customStyle="1" w:styleId="ConsPlusTitle">
    <w:name w:val="ConsPlusTitle"/>
    <w:qFormat/>
    <w:rsid w:val="009771FA"/>
    <w:pPr>
      <w:widowControl w:val="0"/>
      <w:suppressAutoHyphens/>
    </w:pPr>
    <w:rPr>
      <w:rFonts w:ascii="Arial" w:eastAsia="Times New Roman" w:hAnsi="Arial" w:cs="Arial"/>
      <w:b/>
      <w:bCs/>
      <w:color w:val="00000A"/>
      <w:sz w:val="24"/>
      <w:lang w:bidi="ar-SA"/>
    </w:rPr>
  </w:style>
  <w:style w:type="paragraph" w:customStyle="1" w:styleId="18">
    <w:name w:val="Схема документа1"/>
    <w:basedOn w:val="a"/>
    <w:qFormat/>
    <w:rsid w:val="009771FA"/>
    <w:pPr>
      <w:shd w:val="clear" w:color="auto" w:fill="000080"/>
    </w:pPr>
    <w:rPr>
      <w:rFonts w:ascii="Tahoma" w:hAnsi="Tahoma" w:cs="Tahoma"/>
      <w:sz w:val="20"/>
      <w:szCs w:val="20"/>
    </w:rPr>
  </w:style>
  <w:style w:type="paragraph" w:customStyle="1" w:styleId="212">
    <w:name w:val="Основной текст (2)1"/>
    <w:basedOn w:val="a"/>
    <w:qFormat/>
    <w:rsid w:val="009771FA"/>
    <w:pPr>
      <w:widowControl w:val="0"/>
      <w:shd w:val="clear" w:color="auto" w:fill="FFFFFF"/>
      <w:spacing w:line="276" w:lineRule="exact"/>
    </w:pPr>
    <w:rPr>
      <w:rFonts w:ascii="Arial" w:hAnsi="Arial" w:cs="Arial"/>
      <w:b/>
      <w:bCs/>
      <w:sz w:val="23"/>
      <w:szCs w:val="23"/>
    </w:rPr>
  </w:style>
  <w:style w:type="paragraph" w:customStyle="1" w:styleId="30">
    <w:name w:val="Основной текст (3)"/>
    <w:basedOn w:val="a"/>
    <w:qFormat/>
    <w:rsid w:val="009771FA"/>
    <w:pPr>
      <w:widowControl w:val="0"/>
      <w:shd w:val="clear" w:color="auto" w:fill="FFFFFF"/>
      <w:spacing w:line="276" w:lineRule="exact"/>
      <w:jc w:val="center"/>
    </w:pPr>
    <w:rPr>
      <w:rFonts w:ascii="Arial" w:hAnsi="Arial" w:cs="Arial"/>
      <w:sz w:val="23"/>
      <w:szCs w:val="23"/>
    </w:rPr>
  </w:style>
  <w:style w:type="paragraph" w:customStyle="1" w:styleId="af1">
    <w:name w:val="Содержимое таблицы"/>
    <w:basedOn w:val="a"/>
    <w:qFormat/>
    <w:rsid w:val="009771FA"/>
    <w:pPr>
      <w:suppressLineNumbers/>
    </w:pPr>
  </w:style>
  <w:style w:type="paragraph" w:customStyle="1" w:styleId="af2">
    <w:name w:val="Заголовок таблицы"/>
    <w:basedOn w:val="af1"/>
    <w:qFormat/>
    <w:rsid w:val="009771FA"/>
    <w:pPr>
      <w:jc w:val="center"/>
    </w:pPr>
    <w:rPr>
      <w:b/>
      <w:bCs/>
    </w:rPr>
  </w:style>
  <w:style w:type="paragraph" w:customStyle="1" w:styleId="af3">
    <w:name w:val="Содержимое врезки"/>
    <w:basedOn w:val="a"/>
    <w:qFormat/>
    <w:rsid w:val="009771FA"/>
  </w:style>
  <w:style w:type="paragraph" w:styleId="af4">
    <w:name w:val="List Paragraph"/>
    <w:basedOn w:val="a"/>
    <w:uiPriority w:val="34"/>
    <w:qFormat/>
    <w:rsid w:val="00763BA0"/>
    <w:pPr>
      <w:ind w:left="720"/>
      <w:contextualSpacing/>
    </w:pPr>
  </w:style>
  <w:style w:type="paragraph" w:customStyle="1" w:styleId="Standard">
    <w:name w:val="Standard"/>
    <w:qFormat/>
    <w:rsid w:val="00586038"/>
    <w:pPr>
      <w:widowControl w:val="0"/>
      <w:suppressAutoHyphens/>
      <w:textAlignment w:val="baseline"/>
    </w:pPr>
    <w:rPr>
      <w:color w:val="00000A"/>
      <w:sz w:val="24"/>
    </w:rPr>
  </w:style>
  <w:style w:type="paragraph" w:styleId="af5">
    <w:name w:val="Document Map"/>
    <w:basedOn w:val="a"/>
    <w:uiPriority w:val="99"/>
    <w:semiHidden/>
    <w:unhideWhenUsed/>
    <w:qFormat/>
    <w:rsid w:val="00B4399E"/>
    <w:rPr>
      <w:rFonts w:ascii="Tahoma" w:hAnsi="Tahoma" w:cs="Tahoma"/>
      <w:sz w:val="16"/>
      <w:szCs w:val="16"/>
    </w:rPr>
  </w:style>
  <w:style w:type="numbering" w:customStyle="1" w:styleId="WW8Num1">
    <w:name w:val="WW8Num1"/>
    <w:qFormat/>
    <w:rsid w:val="009771FA"/>
  </w:style>
  <w:style w:type="numbering" w:customStyle="1" w:styleId="WW8Num2">
    <w:name w:val="WW8Num2"/>
    <w:qFormat/>
    <w:rsid w:val="009771FA"/>
  </w:style>
  <w:style w:type="numbering" w:customStyle="1" w:styleId="WW8Num3">
    <w:name w:val="WW8Num3"/>
    <w:qFormat/>
    <w:rsid w:val="009771FA"/>
  </w:style>
  <w:style w:type="numbering" w:customStyle="1" w:styleId="WW8Num4">
    <w:name w:val="WW8Num4"/>
    <w:qFormat/>
    <w:rsid w:val="009771FA"/>
  </w:style>
  <w:style w:type="numbering" w:customStyle="1" w:styleId="WW8Num5">
    <w:name w:val="WW8Num5"/>
    <w:qFormat/>
    <w:rsid w:val="009771FA"/>
  </w:style>
  <w:style w:type="numbering" w:customStyle="1" w:styleId="WW8Num6">
    <w:name w:val="WW8Num6"/>
    <w:qFormat/>
    <w:rsid w:val="009771FA"/>
  </w:style>
  <w:style w:type="numbering" w:customStyle="1" w:styleId="WW8Num7">
    <w:name w:val="WW8Num7"/>
    <w:qFormat/>
    <w:rsid w:val="009771FA"/>
  </w:style>
  <w:style w:type="numbering" w:customStyle="1" w:styleId="WW8Num8">
    <w:name w:val="WW8Num8"/>
    <w:qFormat/>
    <w:rsid w:val="009771FA"/>
  </w:style>
  <w:style w:type="numbering" w:customStyle="1" w:styleId="WW8Num9">
    <w:name w:val="WW8Num9"/>
    <w:qFormat/>
    <w:rsid w:val="009771FA"/>
  </w:style>
  <w:style w:type="numbering" w:customStyle="1" w:styleId="WW8Num10">
    <w:name w:val="WW8Num10"/>
    <w:qFormat/>
    <w:rsid w:val="009771FA"/>
  </w:style>
  <w:style w:type="numbering" w:customStyle="1" w:styleId="WW8Num11">
    <w:name w:val="WW8Num11"/>
    <w:qFormat/>
    <w:rsid w:val="009771FA"/>
  </w:style>
  <w:style w:type="numbering" w:customStyle="1" w:styleId="WW8Num12">
    <w:name w:val="WW8Num12"/>
    <w:qFormat/>
    <w:rsid w:val="009771FA"/>
  </w:style>
  <w:style w:type="numbering" w:customStyle="1" w:styleId="WW8Num13">
    <w:name w:val="WW8Num13"/>
    <w:qFormat/>
    <w:rsid w:val="009771FA"/>
  </w:style>
  <w:style w:type="numbering" w:customStyle="1" w:styleId="WW8Num14">
    <w:name w:val="WW8Num14"/>
    <w:qFormat/>
    <w:rsid w:val="009771FA"/>
  </w:style>
  <w:style w:type="numbering" w:customStyle="1" w:styleId="WW8Num15">
    <w:name w:val="WW8Num15"/>
    <w:qFormat/>
    <w:rsid w:val="009771FA"/>
  </w:style>
  <w:style w:type="numbering" w:customStyle="1" w:styleId="WW8Num16">
    <w:name w:val="WW8Num16"/>
    <w:qFormat/>
    <w:rsid w:val="009771FA"/>
  </w:style>
  <w:style w:type="numbering" w:customStyle="1" w:styleId="WW8Num17">
    <w:name w:val="WW8Num17"/>
    <w:qFormat/>
    <w:rsid w:val="009771FA"/>
  </w:style>
  <w:style w:type="numbering" w:customStyle="1" w:styleId="WW8Num18">
    <w:name w:val="WW8Num18"/>
    <w:qFormat/>
    <w:rsid w:val="009771FA"/>
  </w:style>
  <w:style w:type="numbering" w:customStyle="1" w:styleId="WW8Num19">
    <w:name w:val="WW8Num19"/>
    <w:qFormat/>
    <w:rsid w:val="009771FA"/>
  </w:style>
  <w:style w:type="numbering" w:customStyle="1" w:styleId="WW8Num20">
    <w:name w:val="WW8Num20"/>
    <w:qFormat/>
    <w:rsid w:val="009771FA"/>
  </w:style>
  <w:style w:type="numbering" w:customStyle="1" w:styleId="WW8Num21">
    <w:name w:val="WW8Num21"/>
    <w:qFormat/>
    <w:rsid w:val="009771FA"/>
  </w:style>
  <w:style w:type="numbering" w:customStyle="1" w:styleId="WW8Num22">
    <w:name w:val="WW8Num22"/>
    <w:qFormat/>
    <w:rsid w:val="009771FA"/>
  </w:style>
  <w:style w:type="numbering" w:customStyle="1" w:styleId="WW8Num23">
    <w:name w:val="WW8Num23"/>
    <w:qFormat/>
    <w:rsid w:val="009771FA"/>
  </w:style>
  <w:style w:type="numbering" w:customStyle="1" w:styleId="WW8Num24">
    <w:name w:val="WW8Num24"/>
    <w:qFormat/>
    <w:rsid w:val="009771FA"/>
  </w:style>
  <w:style w:type="numbering" w:customStyle="1" w:styleId="WW8Num25">
    <w:name w:val="WW8Num25"/>
    <w:qFormat/>
    <w:rsid w:val="009771FA"/>
  </w:style>
  <w:style w:type="numbering" w:customStyle="1" w:styleId="WW8Num26">
    <w:name w:val="WW8Num26"/>
    <w:qFormat/>
    <w:rsid w:val="009771FA"/>
  </w:style>
  <w:style w:type="numbering" w:customStyle="1" w:styleId="WW8Num27">
    <w:name w:val="WW8Num27"/>
    <w:qFormat/>
    <w:rsid w:val="009771FA"/>
  </w:style>
  <w:style w:type="character" w:styleId="af6">
    <w:name w:val="Hyperlink"/>
    <w:basedOn w:val="a0"/>
    <w:uiPriority w:val="99"/>
    <w:unhideWhenUsed/>
    <w:rsid w:val="00B86469"/>
    <w:rPr>
      <w:color w:val="0000FF"/>
      <w:u w:val="single"/>
    </w:rPr>
  </w:style>
  <w:style w:type="character" w:styleId="af7">
    <w:name w:val="FollowedHyperlink"/>
    <w:basedOn w:val="a0"/>
    <w:uiPriority w:val="99"/>
    <w:semiHidden/>
    <w:unhideWhenUsed/>
    <w:rsid w:val="00B86469"/>
    <w:rPr>
      <w:color w:val="800080"/>
      <w:u w:val="single"/>
    </w:rPr>
  </w:style>
  <w:style w:type="paragraph" w:customStyle="1" w:styleId="font5">
    <w:name w:val="font5"/>
    <w:basedOn w:val="a"/>
    <w:rsid w:val="00B86469"/>
    <w:pPr>
      <w:spacing w:before="100" w:beforeAutospacing="1" w:after="100" w:afterAutospacing="1"/>
    </w:pPr>
    <w:rPr>
      <w:rFonts w:ascii="Arial" w:hAnsi="Arial" w:cs="Arial"/>
      <w:i/>
      <w:iCs/>
      <w:color w:val="auto"/>
      <w:sz w:val="14"/>
      <w:szCs w:val="14"/>
      <w:lang w:eastAsia="ru-RU"/>
    </w:rPr>
  </w:style>
  <w:style w:type="paragraph" w:customStyle="1" w:styleId="xl66">
    <w:name w:val="xl66"/>
    <w:basedOn w:val="a"/>
    <w:rsid w:val="00B86469"/>
    <w:pPr>
      <w:spacing w:before="100" w:beforeAutospacing="1" w:after="100" w:afterAutospacing="1"/>
      <w:textAlignment w:val="top"/>
    </w:pPr>
    <w:rPr>
      <w:rFonts w:ascii="Arial" w:hAnsi="Arial" w:cs="Arial"/>
      <w:color w:val="auto"/>
      <w:sz w:val="18"/>
      <w:szCs w:val="18"/>
      <w:lang w:eastAsia="ru-RU"/>
    </w:rPr>
  </w:style>
  <w:style w:type="paragraph" w:customStyle="1" w:styleId="xl67">
    <w:name w:val="xl67"/>
    <w:basedOn w:val="a"/>
    <w:rsid w:val="00B86469"/>
    <w:pPr>
      <w:spacing w:before="100" w:beforeAutospacing="1" w:after="100" w:afterAutospacing="1"/>
      <w:jc w:val="right"/>
      <w:textAlignment w:val="top"/>
    </w:pPr>
    <w:rPr>
      <w:rFonts w:ascii="Arial" w:hAnsi="Arial" w:cs="Arial"/>
      <w:color w:val="auto"/>
      <w:sz w:val="16"/>
      <w:szCs w:val="16"/>
      <w:lang w:eastAsia="ru-RU"/>
    </w:rPr>
  </w:style>
  <w:style w:type="paragraph" w:customStyle="1" w:styleId="xl68">
    <w:name w:val="xl68"/>
    <w:basedOn w:val="a"/>
    <w:rsid w:val="00B86469"/>
    <w:pPr>
      <w:spacing w:before="100" w:beforeAutospacing="1" w:after="100" w:afterAutospacing="1"/>
    </w:pPr>
    <w:rPr>
      <w:rFonts w:ascii="Arial" w:hAnsi="Arial" w:cs="Arial"/>
      <w:color w:val="auto"/>
      <w:sz w:val="20"/>
      <w:szCs w:val="20"/>
      <w:lang w:eastAsia="ru-RU"/>
    </w:rPr>
  </w:style>
  <w:style w:type="paragraph" w:customStyle="1" w:styleId="xl69">
    <w:name w:val="xl69"/>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8"/>
      <w:szCs w:val="18"/>
      <w:lang w:eastAsia="ru-RU"/>
    </w:rPr>
  </w:style>
  <w:style w:type="paragraph" w:customStyle="1" w:styleId="xl70">
    <w:name w:val="xl70"/>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8"/>
      <w:szCs w:val="18"/>
      <w:lang w:eastAsia="ru-RU"/>
    </w:rPr>
  </w:style>
  <w:style w:type="paragraph" w:customStyle="1" w:styleId="xl71">
    <w:name w:val="xl71"/>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8"/>
      <w:szCs w:val="18"/>
      <w:lang w:eastAsia="ru-RU"/>
    </w:rPr>
  </w:style>
  <w:style w:type="paragraph" w:customStyle="1" w:styleId="xl72">
    <w:name w:val="xl72"/>
    <w:basedOn w:val="a"/>
    <w:rsid w:val="00B86469"/>
    <w:pPr>
      <w:spacing w:before="100" w:beforeAutospacing="1" w:after="100" w:afterAutospacing="1"/>
      <w:jc w:val="center"/>
      <w:textAlignment w:val="top"/>
    </w:pPr>
    <w:rPr>
      <w:rFonts w:ascii="Arial" w:hAnsi="Arial" w:cs="Arial"/>
      <w:color w:val="auto"/>
      <w:sz w:val="18"/>
      <w:szCs w:val="18"/>
      <w:lang w:eastAsia="ru-RU"/>
    </w:rPr>
  </w:style>
  <w:style w:type="paragraph" w:customStyle="1" w:styleId="xl73">
    <w:name w:val="xl73"/>
    <w:basedOn w:val="a"/>
    <w:rsid w:val="00B86469"/>
    <w:pPr>
      <w:spacing w:before="100" w:beforeAutospacing="1" w:after="100" w:afterAutospacing="1"/>
      <w:textAlignment w:val="top"/>
    </w:pPr>
    <w:rPr>
      <w:rFonts w:ascii="Arial" w:hAnsi="Arial" w:cs="Arial"/>
      <w:color w:val="auto"/>
      <w:sz w:val="18"/>
      <w:szCs w:val="18"/>
      <w:lang w:eastAsia="ru-RU"/>
    </w:rPr>
  </w:style>
  <w:style w:type="paragraph" w:customStyle="1" w:styleId="xl74">
    <w:name w:val="xl74"/>
    <w:basedOn w:val="a"/>
    <w:rsid w:val="00B86469"/>
    <w:pPr>
      <w:spacing w:before="100" w:beforeAutospacing="1" w:after="100" w:afterAutospacing="1"/>
      <w:jc w:val="center"/>
      <w:textAlignment w:val="top"/>
    </w:pPr>
    <w:rPr>
      <w:rFonts w:ascii="Arial" w:hAnsi="Arial" w:cs="Arial"/>
      <w:color w:val="auto"/>
      <w:sz w:val="16"/>
      <w:szCs w:val="16"/>
      <w:lang w:eastAsia="ru-RU"/>
    </w:rPr>
  </w:style>
  <w:style w:type="paragraph" w:customStyle="1" w:styleId="xl75">
    <w:name w:val="xl75"/>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8"/>
      <w:szCs w:val="18"/>
      <w:lang w:eastAsia="ru-RU"/>
    </w:rPr>
  </w:style>
  <w:style w:type="paragraph" w:customStyle="1" w:styleId="xl76">
    <w:name w:val="xl76"/>
    <w:basedOn w:val="a"/>
    <w:rsid w:val="00B86469"/>
    <w:pPr>
      <w:spacing w:before="100" w:beforeAutospacing="1" w:after="100" w:afterAutospacing="1"/>
      <w:jc w:val="center"/>
      <w:textAlignment w:val="top"/>
    </w:pPr>
    <w:rPr>
      <w:rFonts w:ascii="Arial" w:hAnsi="Arial" w:cs="Arial"/>
      <w:color w:val="auto"/>
      <w:sz w:val="18"/>
      <w:szCs w:val="18"/>
      <w:lang w:eastAsia="ru-RU"/>
    </w:rPr>
  </w:style>
  <w:style w:type="paragraph" w:customStyle="1" w:styleId="xl77">
    <w:name w:val="xl77"/>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8"/>
      <w:szCs w:val="18"/>
      <w:lang w:eastAsia="ru-RU"/>
    </w:rPr>
  </w:style>
  <w:style w:type="paragraph" w:customStyle="1" w:styleId="xl78">
    <w:name w:val="xl78"/>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auto"/>
      <w:sz w:val="18"/>
      <w:szCs w:val="18"/>
      <w:lang w:eastAsia="ru-RU"/>
    </w:rPr>
  </w:style>
  <w:style w:type="paragraph" w:customStyle="1" w:styleId="xl79">
    <w:name w:val="xl79"/>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8"/>
      <w:szCs w:val="18"/>
      <w:lang w:eastAsia="ru-RU"/>
    </w:rPr>
  </w:style>
  <w:style w:type="paragraph" w:customStyle="1" w:styleId="xl80">
    <w:name w:val="xl80"/>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6"/>
      <w:szCs w:val="16"/>
      <w:lang w:eastAsia="ru-RU"/>
    </w:rPr>
  </w:style>
  <w:style w:type="paragraph" w:customStyle="1" w:styleId="xl81">
    <w:name w:val="xl81"/>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auto"/>
      <w:sz w:val="14"/>
      <w:szCs w:val="14"/>
      <w:lang w:eastAsia="ru-RU"/>
    </w:rPr>
  </w:style>
  <w:style w:type="paragraph" w:customStyle="1" w:styleId="xl82">
    <w:name w:val="xl82"/>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auto"/>
      <w:sz w:val="14"/>
      <w:szCs w:val="14"/>
      <w:lang w:eastAsia="ru-RU"/>
    </w:rPr>
  </w:style>
  <w:style w:type="paragraph" w:customStyle="1" w:styleId="xl83">
    <w:name w:val="xl83"/>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6"/>
      <w:szCs w:val="16"/>
      <w:lang w:eastAsia="ru-RU"/>
    </w:rPr>
  </w:style>
  <w:style w:type="paragraph" w:customStyle="1" w:styleId="xl84">
    <w:name w:val="xl84"/>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auto"/>
      <w:sz w:val="14"/>
      <w:szCs w:val="14"/>
      <w:lang w:eastAsia="ru-RU"/>
    </w:rPr>
  </w:style>
  <w:style w:type="paragraph" w:customStyle="1" w:styleId="xl85">
    <w:name w:val="xl85"/>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eastAsia="ru-RU"/>
    </w:rPr>
  </w:style>
  <w:style w:type="paragraph" w:customStyle="1" w:styleId="xl86">
    <w:name w:val="xl86"/>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ru-RU"/>
    </w:rPr>
  </w:style>
  <w:style w:type="paragraph" w:customStyle="1" w:styleId="xl87">
    <w:name w:val="xl87"/>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eastAsia="ru-RU"/>
    </w:rPr>
  </w:style>
  <w:style w:type="paragraph" w:customStyle="1" w:styleId="xl88">
    <w:name w:val="xl88"/>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8"/>
      <w:szCs w:val="18"/>
      <w:lang w:eastAsia="ru-RU"/>
    </w:rPr>
  </w:style>
  <w:style w:type="paragraph" w:customStyle="1" w:styleId="xl89">
    <w:name w:val="xl89"/>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lang w:eastAsia="ru-RU"/>
    </w:rPr>
  </w:style>
  <w:style w:type="paragraph" w:customStyle="1" w:styleId="xl90">
    <w:name w:val="xl90"/>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auto"/>
      <w:sz w:val="20"/>
      <w:szCs w:val="20"/>
      <w:lang w:eastAsia="ru-RU"/>
    </w:rPr>
  </w:style>
  <w:style w:type="paragraph" w:customStyle="1" w:styleId="xl91">
    <w:name w:val="xl91"/>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auto"/>
      <w:sz w:val="18"/>
      <w:szCs w:val="18"/>
      <w:lang w:eastAsia="ru-RU"/>
    </w:rPr>
  </w:style>
  <w:style w:type="character" w:customStyle="1" w:styleId="25">
    <w:name w:val="Основной текст 2 Знак"/>
    <w:basedOn w:val="a0"/>
    <w:link w:val="24"/>
    <w:rsid w:val="004E0C1D"/>
    <w:rPr>
      <w:rFonts w:ascii="Times New Roman" w:eastAsia="Times New Roman" w:hAnsi="Times New Roman" w:cs="Times New Roman"/>
      <w:color w:val="00000A"/>
      <w:sz w:val="24"/>
      <w:szCs w:val="20"/>
      <w:lang w:bidi="ar-SA"/>
    </w:rPr>
  </w:style>
  <w:style w:type="paragraph" w:styleId="af8">
    <w:name w:val="No Spacing"/>
    <w:link w:val="af9"/>
    <w:qFormat/>
    <w:rsid w:val="00920DED"/>
    <w:rPr>
      <w:rFonts w:ascii="Calibri" w:eastAsia="Calibri" w:hAnsi="Calibri" w:cs="Times New Roman"/>
      <w:sz w:val="22"/>
      <w:szCs w:val="22"/>
      <w:lang w:eastAsia="en-US" w:bidi="ar-SA"/>
    </w:rPr>
  </w:style>
  <w:style w:type="character" w:customStyle="1" w:styleId="af9">
    <w:name w:val="Без интервала Знак"/>
    <w:link w:val="af8"/>
    <w:rsid w:val="00920DED"/>
    <w:rPr>
      <w:rFonts w:ascii="Calibri" w:eastAsia="Calibri" w:hAnsi="Calibri" w:cs="Times New Roman"/>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FA"/>
    <w:rPr>
      <w:rFonts w:ascii="Times New Roman" w:eastAsia="Times New Roman" w:hAnsi="Times New Roman" w:cs="Times New Roman"/>
      <w:color w:val="00000A"/>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9771FA"/>
    <w:pPr>
      <w:keepNext/>
      <w:numPr>
        <w:numId w:val="1"/>
      </w:numPr>
      <w:spacing w:line="288" w:lineRule="auto"/>
      <w:jc w:val="center"/>
      <w:outlineLvl w:val="0"/>
    </w:pPr>
    <w:rPr>
      <w:b/>
      <w:sz w:val="38"/>
      <w:szCs w:val="20"/>
    </w:rPr>
  </w:style>
  <w:style w:type="paragraph" w:customStyle="1" w:styleId="21">
    <w:name w:val="Заголовок 21"/>
    <w:basedOn w:val="a"/>
    <w:qFormat/>
    <w:rsid w:val="009771FA"/>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qFormat/>
    <w:rsid w:val="009771FA"/>
    <w:pPr>
      <w:keepNext/>
      <w:numPr>
        <w:ilvl w:val="2"/>
        <w:numId w:val="1"/>
      </w:numPr>
      <w:spacing w:before="240" w:after="60"/>
      <w:outlineLvl w:val="2"/>
    </w:pPr>
    <w:rPr>
      <w:rFonts w:ascii="Arial" w:hAnsi="Arial" w:cs="Arial"/>
      <w:b/>
      <w:bCs/>
      <w:sz w:val="26"/>
      <w:szCs w:val="26"/>
    </w:rPr>
  </w:style>
  <w:style w:type="character" w:customStyle="1" w:styleId="WW8Num1z0">
    <w:name w:val="WW8Num1z0"/>
    <w:qFormat/>
    <w:rsid w:val="009771FA"/>
  </w:style>
  <w:style w:type="character" w:customStyle="1" w:styleId="WW8Num1z1">
    <w:name w:val="WW8Num1z1"/>
    <w:qFormat/>
    <w:rsid w:val="009771FA"/>
  </w:style>
  <w:style w:type="character" w:customStyle="1" w:styleId="WW8Num1z2">
    <w:name w:val="WW8Num1z2"/>
    <w:qFormat/>
    <w:rsid w:val="009771FA"/>
  </w:style>
  <w:style w:type="character" w:customStyle="1" w:styleId="WW8Num1z3">
    <w:name w:val="WW8Num1z3"/>
    <w:qFormat/>
    <w:rsid w:val="009771FA"/>
  </w:style>
  <w:style w:type="character" w:customStyle="1" w:styleId="WW8Num1z4">
    <w:name w:val="WW8Num1z4"/>
    <w:qFormat/>
    <w:rsid w:val="009771FA"/>
  </w:style>
  <w:style w:type="character" w:customStyle="1" w:styleId="WW8Num1z5">
    <w:name w:val="WW8Num1z5"/>
    <w:qFormat/>
    <w:rsid w:val="009771FA"/>
  </w:style>
  <w:style w:type="character" w:customStyle="1" w:styleId="WW8Num1z6">
    <w:name w:val="WW8Num1z6"/>
    <w:qFormat/>
    <w:rsid w:val="009771FA"/>
  </w:style>
  <w:style w:type="character" w:customStyle="1" w:styleId="WW8Num1z7">
    <w:name w:val="WW8Num1z7"/>
    <w:qFormat/>
    <w:rsid w:val="009771FA"/>
  </w:style>
  <w:style w:type="character" w:customStyle="1" w:styleId="WW8Num1z8">
    <w:name w:val="WW8Num1z8"/>
    <w:qFormat/>
    <w:rsid w:val="009771FA"/>
  </w:style>
  <w:style w:type="character" w:customStyle="1" w:styleId="WW8Num2z0">
    <w:name w:val="WW8Num2z0"/>
    <w:qFormat/>
    <w:rsid w:val="009771FA"/>
    <w:rPr>
      <w:rFonts w:ascii="Times New Roman" w:hAnsi="Times New Roman" w:cs="Times New Roman"/>
      <w:sz w:val="20"/>
      <w:szCs w:val="20"/>
    </w:rPr>
  </w:style>
  <w:style w:type="character" w:customStyle="1" w:styleId="WW8Num3z0">
    <w:name w:val="WW8Num3z0"/>
    <w:qFormat/>
    <w:rsid w:val="009771FA"/>
    <w:rPr>
      <w:rFonts w:ascii="Times New Roman" w:hAnsi="Times New Roman" w:cs="Times New Roman"/>
      <w:sz w:val="20"/>
      <w:szCs w:val="20"/>
    </w:rPr>
  </w:style>
  <w:style w:type="character" w:customStyle="1" w:styleId="WW8Num4z0">
    <w:name w:val="WW8Num4z0"/>
    <w:qFormat/>
    <w:rsid w:val="009771FA"/>
    <w:rPr>
      <w:rFonts w:ascii="Times New Roman" w:hAnsi="Times New Roman" w:cs="Times New Roman"/>
      <w:sz w:val="20"/>
      <w:szCs w:val="20"/>
    </w:rPr>
  </w:style>
  <w:style w:type="character" w:customStyle="1" w:styleId="WW8Num5z0">
    <w:name w:val="WW8Num5z0"/>
    <w:qFormat/>
    <w:rsid w:val="009771FA"/>
    <w:rPr>
      <w:rFonts w:ascii="Times New Roman" w:hAnsi="Times New Roman" w:cs="Times New Roman"/>
      <w:sz w:val="20"/>
      <w:szCs w:val="20"/>
    </w:rPr>
  </w:style>
  <w:style w:type="character" w:customStyle="1" w:styleId="WW8Num6z0">
    <w:name w:val="WW8Num6z0"/>
    <w:qFormat/>
    <w:rsid w:val="009771FA"/>
    <w:rPr>
      <w:sz w:val="20"/>
      <w:szCs w:val="20"/>
    </w:rPr>
  </w:style>
  <w:style w:type="character" w:customStyle="1" w:styleId="WW8Num7z0">
    <w:name w:val="WW8Num7z0"/>
    <w:qFormat/>
    <w:rsid w:val="009771FA"/>
  </w:style>
  <w:style w:type="character" w:customStyle="1" w:styleId="WW8Num8z0">
    <w:name w:val="WW8Num8z0"/>
    <w:qFormat/>
    <w:rsid w:val="009771FA"/>
  </w:style>
  <w:style w:type="character" w:customStyle="1" w:styleId="WW8Num8z1">
    <w:name w:val="WW8Num8z1"/>
    <w:qFormat/>
    <w:rsid w:val="009771FA"/>
    <w:rPr>
      <w:rFonts w:ascii="Times New Roman" w:hAnsi="Times New Roman" w:cs="Times New Roman"/>
      <w:b w:val="0"/>
      <w:sz w:val="20"/>
      <w:szCs w:val="20"/>
    </w:rPr>
  </w:style>
  <w:style w:type="character" w:customStyle="1" w:styleId="WW8Num9z0">
    <w:name w:val="WW8Num9z0"/>
    <w:qFormat/>
    <w:rsid w:val="009771FA"/>
    <w:rPr>
      <w:sz w:val="20"/>
      <w:szCs w:val="20"/>
    </w:rPr>
  </w:style>
  <w:style w:type="character" w:customStyle="1" w:styleId="WW8Num10z0">
    <w:name w:val="WW8Num10z0"/>
    <w:qFormat/>
    <w:rsid w:val="009771FA"/>
  </w:style>
  <w:style w:type="character" w:customStyle="1" w:styleId="WW8Num10z1">
    <w:name w:val="WW8Num10z1"/>
    <w:qFormat/>
    <w:rsid w:val="009771FA"/>
  </w:style>
  <w:style w:type="character" w:customStyle="1" w:styleId="WW8Num10z2">
    <w:name w:val="WW8Num10z2"/>
    <w:qFormat/>
    <w:rsid w:val="009771FA"/>
  </w:style>
  <w:style w:type="character" w:customStyle="1" w:styleId="WW8Num10z3">
    <w:name w:val="WW8Num10z3"/>
    <w:qFormat/>
    <w:rsid w:val="009771FA"/>
  </w:style>
  <w:style w:type="character" w:customStyle="1" w:styleId="WW8Num10z4">
    <w:name w:val="WW8Num10z4"/>
    <w:qFormat/>
    <w:rsid w:val="009771FA"/>
  </w:style>
  <w:style w:type="character" w:customStyle="1" w:styleId="WW8Num10z5">
    <w:name w:val="WW8Num10z5"/>
    <w:qFormat/>
    <w:rsid w:val="009771FA"/>
  </w:style>
  <w:style w:type="character" w:customStyle="1" w:styleId="WW8Num10z6">
    <w:name w:val="WW8Num10z6"/>
    <w:qFormat/>
    <w:rsid w:val="009771FA"/>
  </w:style>
  <w:style w:type="character" w:customStyle="1" w:styleId="WW8Num10z7">
    <w:name w:val="WW8Num10z7"/>
    <w:qFormat/>
    <w:rsid w:val="009771FA"/>
  </w:style>
  <w:style w:type="character" w:customStyle="1" w:styleId="WW8Num10z8">
    <w:name w:val="WW8Num10z8"/>
    <w:qFormat/>
    <w:rsid w:val="009771FA"/>
  </w:style>
  <w:style w:type="character" w:customStyle="1" w:styleId="WW8Num11z0">
    <w:name w:val="WW8Num11z0"/>
    <w:qFormat/>
    <w:rsid w:val="009771FA"/>
    <w:rPr>
      <w:rFonts w:ascii="Times New Roman" w:hAnsi="Times New Roman" w:cs="Times New Roman"/>
      <w:sz w:val="20"/>
      <w:szCs w:val="20"/>
    </w:rPr>
  </w:style>
  <w:style w:type="character" w:customStyle="1" w:styleId="WW8Num12z0">
    <w:name w:val="WW8Num12z0"/>
    <w:qFormat/>
    <w:rsid w:val="009771FA"/>
    <w:rPr>
      <w:sz w:val="20"/>
      <w:szCs w:val="20"/>
    </w:rPr>
  </w:style>
  <w:style w:type="character" w:customStyle="1" w:styleId="WW8Num13z0">
    <w:name w:val="WW8Num13z0"/>
    <w:qFormat/>
    <w:rsid w:val="009771FA"/>
    <w:rPr>
      <w:b w:val="0"/>
      <w:sz w:val="20"/>
      <w:szCs w:val="20"/>
    </w:rPr>
  </w:style>
  <w:style w:type="character" w:customStyle="1" w:styleId="WW8Num14z0">
    <w:name w:val="WW8Num14z0"/>
    <w:qFormat/>
    <w:rsid w:val="009771FA"/>
    <w:rPr>
      <w:rFonts w:ascii="Times New Roman" w:hAnsi="Times New Roman" w:cs="Times New Roman"/>
      <w:sz w:val="20"/>
      <w:szCs w:val="20"/>
    </w:rPr>
  </w:style>
  <w:style w:type="character" w:customStyle="1" w:styleId="WW8Num15z0">
    <w:name w:val="WW8Num15z0"/>
    <w:qFormat/>
    <w:rsid w:val="009771FA"/>
    <w:rPr>
      <w:rFonts w:ascii="Times New Roman" w:hAnsi="Times New Roman" w:cs="Times New Roman"/>
      <w:b w:val="0"/>
      <w:sz w:val="20"/>
      <w:szCs w:val="20"/>
    </w:rPr>
  </w:style>
  <w:style w:type="character" w:customStyle="1" w:styleId="WW8Num16z0">
    <w:name w:val="WW8Num16z0"/>
    <w:qFormat/>
    <w:rsid w:val="009771FA"/>
    <w:rPr>
      <w:rFonts w:ascii="Times New Roman" w:hAnsi="Times New Roman" w:cs="Times New Roman"/>
      <w:sz w:val="20"/>
      <w:szCs w:val="20"/>
    </w:rPr>
  </w:style>
  <w:style w:type="character" w:customStyle="1" w:styleId="WW8Num17z0">
    <w:name w:val="WW8Num17z0"/>
    <w:qFormat/>
    <w:rsid w:val="009771FA"/>
    <w:rPr>
      <w:sz w:val="22"/>
      <w:szCs w:val="22"/>
    </w:rPr>
  </w:style>
  <w:style w:type="character" w:customStyle="1" w:styleId="WW8Num18z0">
    <w:name w:val="WW8Num18z0"/>
    <w:qFormat/>
    <w:rsid w:val="009771FA"/>
    <w:rPr>
      <w:sz w:val="22"/>
      <w:szCs w:val="22"/>
    </w:rPr>
  </w:style>
  <w:style w:type="character" w:customStyle="1" w:styleId="WW8Num19z0">
    <w:name w:val="WW8Num19z0"/>
    <w:qFormat/>
    <w:rsid w:val="009771FA"/>
    <w:rPr>
      <w:sz w:val="22"/>
      <w:szCs w:val="22"/>
    </w:rPr>
  </w:style>
  <w:style w:type="character" w:customStyle="1" w:styleId="WW8Num20z0">
    <w:name w:val="WW8Num20z0"/>
    <w:qFormat/>
    <w:rsid w:val="009771FA"/>
    <w:rPr>
      <w:sz w:val="22"/>
    </w:rPr>
  </w:style>
  <w:style w:type="character" w:customStyle="1" w:styleId="WW8Num21z0">
    <w:name w:val="WW8Num21z0"/>
    <w:qFormat/>
    <w:rsid w:val="009771FA"/>
    <w:rPr>
      <w:sz w:val="22"/>
      <w:szCs w:val="22"/>
    </w:rPr>
  </w:style>
  <w:style w:type="character" w:customStyle="1" w:styleId="WW8Num22z0">
    <w:name w:val="WW8Num22z0"/>
    <w:qFormat/>
    <w:rsid w:val="009771FA"/>
    <w:rPr>
      <w:sz w:val="22"/>
    </w:rPr>
  </w:style>
  <w:style w:type="character" w:customStyle="1" w:styleId="WW8Num22z1">
    <w:name w:val="WW8Num22z1"/>
    <w:qFormat/>
    <w:rsid w:val="009771FA"/>
    <w:rPr>
      <w:rFonts w:eastAsia="Calibri"/>
      <w:b w:val="0"/>
      <w:sz w:val="22"/>
      <w:szCs w:val="22"/>
    </w:rPr>
  </w:style>
  <w:style w:type="character" w:customStyle="1" w:styleId="WW8Num23z0">
    <w:name w:val="WW8Num23z0"/>
    <w:qFormat/>
    <w:rsid w:val="009771FA"/>
    <w:rPr>
      <w:b w:val="0"/>
      <w:sz w:val="22"/>
      <w:szCs w:val="22"/>
    </w:rPr>
  </w:style>
  <w:style w:type="character" w:customStyle="1" w:styleId="WW8Num24z0">
    <w:name w:val="WW8Num24z0"/>
    <w:qFormat/>
    <w:rsid w:val="009771FA"/>
    <w:rPr>
      <w:b/>
      <w:sz w:val="22"/>
    </w:rPr>
  </w:style>
  <w:style w:type="character" w:customStyle="1" w:styleId="WW8Num25z0">
    <w:name w:val="WW8Num25z0"/>
    <w:qFormat/>
    <w:rsid w:val="009771FA"/>
    <w:rPr>
      <w:sz w:val="22"/>
      <w:szCs w:val="22"/>
      <w:highlight w:val="red"/>
    </w:rPr>
  </w:style>
  <w:style w:type="character" w:customStyle="1" w:styleId="WW8Num26z0">
    <w:name w:val="WW8Num26z0"/>
    <w:qFormat/>
    <w:rsid w:val="009771FA"/>
    <w:rPr>
      <w:sz w:val="22"/>
      <w:szCs w:val="22"/>
    </w:rPr>
  </w:style>
  <w:style w:type="character" w:customStyle="1" w:styleId="WW8Num27z0">
    <w:name w:val="WW8Num27z0"/>
    <w:qFormat/>
    <w:rsid w:val="009771FA"/>
    <w:rPr>
      <w:b/>
      <w:sz w:val="22"/>
      <w:szCs w:val="22"/>
    </w:rPr>
  </w:style>
  <w:style w:type="character" w:customStyle="1" w:styleId="2">
    <w:name w:val="Основной шрифт абзаца2"/>
    <w:qFormat/>
    <w:rsid w:val="009771FA"/>
  </w:style>
  <w:style w:type="character" w:customStyle="1" w:styleId="WW8Num5z1">
    <w:name w:val="WW8Num5z1"/>
    <w:qFormat/>
    <w:rsid w:val="009771FA"/>
  </w:style>
  <w:style w:type="character" w:customStyle="1" w:styleId="WW8Num5z2">
    <w:name w:val="WW8Num5z2"/>
    <w:qFormat/>
    <w:rsid w:val="009771FA"/>
  </w:style>
  <w:style w:type="character" w:customStyle="1" w:styleId="WW8Num5z3">
    <w:name w:val="WW8Num5z3"/>
    <w:qFormat/>
    <w:rsid w:val="009771FA"/>
  </w:style>
  <w:style w:type="character" w:customStyle="1" w:styleId="WW8Num5z4">
    <w:name w:val="WW8Num5z4"/>
    <w:qFormat/>
    <w:rsid w:val="009771FA"/>
  </w:style>
  <w:style w:type="character" w:customStyle="1" w:styleId="WW8Num5z5">
    <w:name w:val="WW8Num5z5"/>
    <w:qFormat/>
    <w:rsid w:val="009771FA"/>
  </w:style>
  <w:style w:type="character" w:customStyle="1" w:styleId="WW8Num5z6">
    <w:name w:val="WW8Num5z6"/>
    <w:qFormat/>
    <w:rsid w:val="009771FA"/>
  </w:style>
  <w:style w:type="character" w:customStyle="1" w:styleId="WW8Num5z7">
    <w:name w:val="WW8Num5z7"/>
    <w:qFormat/>
    <w:rsid w:val="009771FA"/>
  </w:style>
  <w:style w:type="character" w:customStyle="1" w:styleId="WW8Num5z8">
    <w:name w:val="WW8Num5z8"/>
    <w:qFormat/>
    <w:rsid w:val="009771FA"/>
  </w:style>
  <w:style w:type="character" w:customStyle="1" w:styleId="1">
    <w:name w:val="Основной шрифт абзаца1"/>
    <w:qFormat/>
    <w:rsid w:val="009771FA"/>
  </w:style>
  <w:style w:type="character" w:customStyle="1" w:styleId="-">
    <w:name w:val="Интернет-ссылка"/>
    <w:rsid w:val="009771FA"/>
    <w:rPr>
      <w:color w:val="0000FF"/>
      <w:u w:val="single"/>
    </w:rPr>
  </w:style>
  <w:style w:type="character" w:customStyle="1" w:styleId="a3">
    <w:name w:val="Основной текст с отступом Знак"/>
    <w:qFormat/>
    <w:rsid w:val="009771FA"/>
    <w:rPr>
      <w:sz w:val="24"/>
      <w:szCs w:val="24"/>
      <w:lang w:val="ru-RU" w:bidi="ar-SA"/>
    </w:rPr>
  </w:style>
  <w:style w:type="character" w:customStyle="1" w:styleId="a4">
    <w:name w:val="Название Знак"/>
    <w:qFormat/>
    <w:rsid w:val="009771FA"/>
    <w:rPr>
      <w:b/>
      <w:sz w:val="24"/>
    </w:rPr>
  </w:style>
  <w:style w:type="character" w:customStyle="1" w:styleId="a5">
    <w:name w:val="Посещённая гиперссылка"/>
    <w:rsid w:val="009771FA"/>
    <w:rPr>
      <w:color w:val="800080"/>
      <w:u w:val="single"/>
    </w:rPr>
  </w:style>
  <w:style w:type="character" w:customStyle="1" w:styleId="a6">
    <w:name w:val="Нижний колонтитул Знак"/>
    <w:qFormat/>
    <w:rsid w:val="009771FA"/>
    <w:rPr>
      <w:sz w:val="24"/>
      <w:szCs w:val="24"/>
    </w:rPr>
  </w:style>
  <w:style w:type="character" w:customStyle="1" w:styleId="20">
    <w:name w:val="Основной текст (2)_"/>
    <w:qFormat/>
    <w:rsid w:val="009771FA"/>
    <w:rPr>
      <w:rFonts w:ascii="Arial" w:hAnsi="Arial" w:cs="Arial"/>
      <w:b/>
      <w:bCs/>
      <w:sz w:val="23"/>
      <w:szCs w:val="23"/>
      <w:lang w:bidi="ar-SA"/>
    </w:rPr>
  </w:style>
  <w:style w:type="character" w:customStyle="1" w:styleId="22">
    <w:name w:val="Основной текст (2)"/>
    <w:qFormat/>
    <w:rsid w:val="009771FA"/>
    <w:rPr>
      <w:rFonts w:ascii="Arial" w:hAnsi="Arial" w:cs="Arial"/>
      <w:b/>
      <w:bCs/>
      <w:sz w:val="23"/>
      <w:szCs w:val="23"/>
      <w:u w:val="single"/>
      <w:lang w:bidi="ar-SA"/>
    </w:rPr>
  </w:style>
  <w:style w:type="character" w:customStyle="1" w:styleId="3">
    <w:name w:val="Основной текст (3)_"/>
    <w:qFormat/>
    <w:rsid w:val="009771FA"/>
    <w:rPr>
      <w:rFonts w:ascii="Arial" w:hAnsi="Arial" w:cs="Arial"/>
      <w:sz w:val="23"/>
      <w:szCs w:val="23"/>
      <w:lang w:bidi="ar-SA"/>
    </w:rPr>
  </w:style>
  <w:style w:type="character" w:customStyle="1" w:styleId="ListLabel1">
    <w:name w:val="ListLabel 1"/>
    <w:qFormat/>
    <w:rsid w:val="00CC3960"/>
    <w:rPr>
      <w:sz w:val="22"/>
      <w:szCs w:val="20"/>
    </w:rPr>
  </w:style>
  <w:style w:type="character" w:customStyle="1" w:styleId="ListLabel2">
    <w:name w:val="ListLabel 2"/>
    <w:qFormat/>
    <w:rsid w:val="00CC3960"/>
    <w:rPr>
      <w:sz w:val="22"/>
      <w:szCs w:val="22"/>
    </w:rPr>
  </w:style>
  <w:style w:type="character" w:customStyle="1" w:styleId="ListLabel3">
    <w:name w:val="ListLabel 3"/>
    <w:qFormat/>
    <w:rsid w:val="00CC3960"/>
    <w:rPr>
      <w:sz w:val="22"/>
      <w:szCs w:val="22"/>
    </w:rPr>
  </w:style>
  <w:style w:type="character" w:customStyle="1" w:styleId="ListLabel4">
    <w:name w:val="ListLabel 4"/>
    <w:qFormat/>
    <w:rsid w:val="00CC3960"/>
    <w:rPr>
      <w:sz w:val="22"/>
      <w:szCs w:val="22"/>
    </w:rPr>
  </w:style>
  <w:style w:type="character" w:customStyle="1" w:styleId="ListLabel5">
    <w:name w:val="ListLabel 5"/>
    <w:qFormat/>
    <w:rsid w:val="00CC3960"/>
    <w:rPr>
      <w:sz w:val="22"/>
      <w:szCs w:val="22"/>
    </w:rPr>
  </w:style>
  <w:style w:type="character" w:customStyle="1" w:styleId="ListLabel6">
    <w:name w:val="ListLabel 6"/>
    <w:qFormat/>
    <w:rsid w:val="00CC3960"/>
    <w:rPr>
      <w:sz w:val="22"/>
      <w:szCs w:val="22"/>
    </w:rPr>
  </w:style>
  <w:style w:type="character" w:customStyle="1" w:styleId="ListLabel7">
    <w:name w:val="ListLabel 7"/>
    <w:qFormat/>
    <w:rsid w:val="00CC3960"/>
    <w:rPr>
      <w:sz w:val="22"/>
      <w:szCs w:val="22"/>
    </w:rPr>
  </w:style>
  <w:style w:type="character" w:customStyle="1" w:styleId="ListLabel8">
    <w:name w:val="ListLabel 8"/>
    <w:qFormat/>
    <w:rsid w:val="00CC3960"/>
    <w:rPr>
      <w:sz w:val="22"/>
      <w:szCs w:val="22"/>
    </w:rPr>
  </w:style>
  <w:style w:type="character" w:customStyle="1" w:styleId="ListLabel9">
    <w:name w:val="ListLabel 9"/>
    <w:qFormat/>
    <w:rsid w:val="00CC3960"/>
    <w:rPr>
      <w:sz w:val="22"/>
      <w:szCs w:val="22"/>
    </w:rPr>
  </w:style>
  <w:style w:type="character" w:customStyle="1" w:styleId="ListLabel10">
    <w:name w:val="ListLabel 10"/>
    <w:qFormat/>
    <w:rsid w:val="00CC3960"/>
    <w:rPr>
      <w:sz w:val="22"/>
      <w:szCs w:val="22"/>
    </w:rPr>
  </w:style>
  <w:style w:type="character" w:customStyle="1" w:styleId="ListLabel11">
    <w:name w:val="ListLabel 11"/>
    <w:qFormat/>
    <w:rsid w:val="00CC3960"/>
    <w:rPr>
      <w:rFonts w:ascii="Arial" w:hAnsi="Arial"/>
      <w:sz w:val="26"/>
      <w:szCs w:val="22"/>
    </w:rPr>
  </w:style>
  <w:style w:type="character" w:customStyle="1" w:styleId="ListLabel12">
    <w:name w:val="ListLabel 12"/>
    <w:qFormat/>
    <w:rsid w:val="00CC3960"/>
    <w:rPr>
      <w:b/>
      <w:sz w:val="22"/>
      <w:szCs w:val="22"/>
    </w:rPr>
  </w:style>
  <w:style w:type="character" w:customStyle="1" w:styleId="ListLabel13">
    <w:name w:val="ListLabel 13"/>
    <w:qFormat/>
    <w:rsid w:val="00CC3960"/>
    <w:rPr>
      <w:sz w:val="22"/>
      <w:szCs w:val="22"/>
    </w:rPr>
  </w:style>
  <w:style w:type="character" w:customStyle="1" w:styleId="ListLabel14">
    <w:name w:val="ListLabel 14"/>
    <w:qFormat/>
    <w:rsid w:val="00CC3960"/>
    <w:rPr>
      <w:sz w:val="22"/>
      <w:szCs w:val="22"/>
    </w:rPr>
  </w:style>
  <w:style w:type="character" w:customStyle="1" w:styleId="ListLabel15">
    <w:name w:val="ListLabel 15"/>
    <w:qFormat/>
    <w:rsid w:val="00CC3960"/>
    <w:rPr>
      <w:sz w:val="22"/>
      <w:szCs w:val="22"/>
    </w:rPr>
  </w:style>
  <w:style w:type="character" w:customStyle="1" w:styleId="ListLabel16">
    <w:name w:val="ListLabel 16"/>
    <w:qFormat/>
    <w:rsid w:val="00CC3960"/>
    <w:rPr>
      <w:sz w:val="22"/>
      <w:szCs w:val="22"/>
    </w:rPr>
  </w:style>
  <w:style w:type="character" w:customStyle="1" w:styleId="ListLabel17">
    <w:name w:val="ListLabel 17"/>
    <w:qFormat/>
    <w:rsid w:val="00CC3960"/>
    <w:rPr>
      <w:sz w:val="22"/>
      <w:szCs w:val="22"/>
    </w:rPr>
  </w:style>
  <w:style w:type="character" w:customStyle="1" w:styleId="ListLabel18">
    <w:name w:val="ListLabel 18"/>
    <w:qFormat/>
    <w:rsid w:val="00CC3960"/>
    <w:rPr>
      <w:sz w:val="22"/>
      <w:szCs w:val="22"/>
    </w:rPr>
  </w:style>
  <w:style w:type="character" w:customStyle="1" w:styleId="ListLabel19">
    <w:name w:val="ListLabel 19"/>
    <w:qFormat/>
    <w:rsid w:val="00CC3960"/>
    <w:rPr>
      <w:sz w:val="22"/>
      <w:szCs w:val="22"/>
    </w:rPr>
  </w:style>
  <w:style w:type="character" w:customStyle="1" w:styleId="ListLabel20">
    <w:name w:val="ListLabel 20"/>
    <w:qFormat/>
    <w:rsid w:val="00CC3960"/>
    <w:rPr>
      <w:sz w:val="22"/>
      <w:szCs w:val="22"/>
    </w:rPr>
  </w:style>
  <w:style w:type="character" w:customStyle="1" w:styleId="ListLabel21">
    <w:name w:val="ListLabel 21"/>
    <w:qFormat/>
    <w:rsid w:val="00CC3960"/>
    <w:rPr>
      <w:sz w:val="22"/>
      <w:szCs w:val="22"/>
    </w:rPr>
  </w:style>
  <w:style w:type="character" w:customStyle="1" w:styleId="ListLabel22">
    <w:name w:val="ListLabel 22"/>
    <w:qFormat/>
    <w:rsid w:val="00CC3960"/>
    <w:rPr>
      <w:sz w:val="22"/>
      <w:szCs w:val="22"/>
    </w:rPr>
  </w:style>
  <w:style w:type="character" w:customStyle="1" w:styleId="ListLabel23">
    <w:name w:val="ListLabel 23"/>
    <w:qFormat/>
    <w:rsid w:val="00CC3960"/>
    <w:rPr>
      <w:sz w:val="22"/>
      <w:szCs w:val="22"/>
    </w:rPr>
  </w:style>
  <w:style w:type="character" w:customStyle="1" w:styleId="ListLabel24">
    <w:name w:val="ListLabel 24"/>
    <w:qFormat/>
    <w:rsid w:val="00CC3960"/>
    <w:rPr>
      <w:sz w:val="22"/>
      <w:szCs w:val="22"/>
    </w:rPr>
  </w:style>
  <w:style w:type="character" w:customStyle="1" w:styleId="ListLabel25">
    <w:name w:val="ListLabel 25"/>
    <w:qFormat/>
    <w:rsid w:val="00CC3960"/>
    <w:rPr>
      <w:sz w:val="22"/>
      <w:szCs w:val="22"/>
    </w:rPr>
  </w:style>
  <w:style w:type="character" w:customStyle="1" w:styleId="ListLabel26">
    <w:name w:val="ListLabel 26"/>
    <w:qFormat/>
    <w:rsid w:val="00CC3960"/>
    <w:rPr>
      <w:sz w:val="22"/>
      <w:szCs w:val="22"/>
    </w:rPr>
  </w:style>
  <w:style w:type="character" w:customStyle="1" w:styleId="ListLabel27">
    <w:name w:val="ListLabel 27"/>
    <w:qFormat/>
    <w:rsid w:val="00CC3960"/>
    <w:rPr>
      <w:sz w:val="22"/>
      <w:szCs w:val="22"/>
    </w:rPr>
  </w:style>
  <w:style w:type="character" w:customStyle="1" w:styleId="ListLabel28">
    <w:name w:val="ListLabel 28"/>
    <w:qFormat/>
    <w:rsid w:val="00CC3960"/>
    <w:rPr>
      <w:sz w:val="22"/>
      <w:szCs w:val="22"/>
    </w:rPr>
  </w:style>
  <w:style w:type="character" w:customStyle="1" w:styleId="ListLabel29">
    <w:name w:val="ListLabel 29"/>
    <w:qFormat/>
    <w:rsid w:val="00CC3960"/>
    <w:rPr>
      <w:sz w:val="22"/>
      <w:szCs w:val="22"/>
    </w:rPr>
  </w:style>
  <w:style w:type="character" w:customStyle="1" w:styleId="ListLabel30">
    <w:name w:val="ListLabel 30"/>
    <w:qFormat/>
    <w:rsid w:val="00CC3960"/>
    <w:rPr>
      <w:sz w:val="22"/>
      <w:szCs w:val="22"/>
    </w:rPr>
  </w:style>
  <w:style w:type="character" w:customStyle="1" w:styleId="ListLabel31">
    <w:name w:val="ListLabel 31"/>
    <w:qFormat/>
    <w:rsid w:val="00CC3960"/>
    <w:rPr>
      <w:sz w:val="22"/>
      <w:szCs w:val="22"/>
    </w:rPr>
  </w:style>
  <w:style w:type="character" w:customStyle="1" w:styleId="ListLabel32">
    <w:name w:val="ListLabel 32"/>
    <w:qFormat/>
    <w:rsid w:val="00CC3960"/>
    <w:rPr>
      <w:sz w:val="22"/>
      <w:szCs w:val="22"/>
    </w:rPr>
  </w:style>
  <w:style w:type="character" w:customStyle="1" w:styleId="ListLabel33">
    <w:name w:val="ListLabel 33"/>
    <w:qFormat/>
    <w:rsid w:val="00CC3960"/>
    <w:rPr>
      <w:sz w:val="22"/>
      <w:szCs w:val="22"/>
    </w:rPr>
  </w:style>
  <w:style w:type="character" w:customStyle="1" w:styleId="ListLabel34">
    <w:name w:val="ListLabel 34"/>
    <w:qFormat/>
    <w:rsid w:val="00CC3960"/>
    <w:rPr>
      <w:sz w:val="22"/>
      <w:szCs w:val="22"/>
    </w:rPr>
  </w:style>
  <w:style w:type="character" w:customStyle="1" w:styleId="ListLabel35">
    <w:name w:val="ListLabel 35"/>
    <w:qFormat/>
    <w:rsid w:val="00CC3960"/>
    <w:rPr>
      <w:sz w:val="22"/>
      <w:szCs w:val="22"/>
    </w:rPr>
  </w:style>
  <w:style w:type="character" w:customStyle="1" w:styleId="ListLabel36">
    <w:name w:val="ListLabel 36"/>
    <w:qFormat/>
    <w:rsid w:val="00CC3960"/>
    <w:rPr>
      <w:sz w:val="22"/>
      <w:szCs w:val="22"/>
    </w:rPr>
  </w:style>
  <w:style w:type="character" w:customStyle="1" w:styleId="ListLabel37">
    <w:name w:val="ListLabel 37"/>
    <w:qFormat/>
    <w:rsid w:val="00CC3960"/>
    <w:rPr>
      <w:sz w:val="22"/>
      <w:szCs w:val="22"/>
    </w:rPr>
  </w:style>
  <w:style w:type="character" w:customStyle="1" w:styleId="ListLabel38">
    <w:name w:val="ListLabel 38"/>
    <w:qFormat/>
    <w:rsid w:val="00CC3960"/>
    <w:rPr>
      <w:rFonts w:ascii="Arial" w:hAnsi="Arial"/>
      <w:sz w:val="26"/>
    </w:rPr>
  </w:style>
  <w:style w:type="character" w:customStyle="1" w:styleId="ListLabel39">
    <w:name w:val="ListLabel 39"/>
    <w:qFormat/>
    <w:rsid w:val="00CC3960"/>
    <w:rPr>
      <w:rFonts w:ascii="Arial" w:eastAsia="Calibri" w:hAnsi="Arial"/>
      <w:b w:val="0"/>
      <w:sz w:val="26"/>
      <w:szCs w:val="22"/>
    </w:rPr>
  </w:style>
  <w:style w:type="character" w:customStyle="1" w:styleId="ListLabel40">
    <w:name w:val="ListLabel 40"/>
    <w:qFormat/>
    <w:rsid w:val="00CC3960"/>
    <w:rPr>
      <w:rFonts w:ascii="Arial" w:hAnsi="Arial"/>
      <w:sz w:val="22"/>
    </w:rPr>
  </w:style>
  <w:style w:type="character" w:customStyle="1" w:styleId="ListLabel41">
    <w:name w:val="ListLabel 41"/>
    <w:qFormat/>
    <w:rsid w:val="00CC3960"/>
    <w:rPr>
      <w:sz w:val="22"/>
    </w:rPr>
  </w:style>
  <w:style w:type="character" w:customStyle="1" w:styleId="ListLabel42">
    <w:name w:val="ListLabel 42"/>
    <w:qFormat/>
    <w:rsid w:val="00CC3960"/>
    <w:rPr>
      <w:sz w:val="22"/>
    </w:rPr>
  </w:style>
  <w:style w:type="character" w:customStyle="1" w:styleId="ListLabel43">
    <w:name w:val="ListLabel 43"/>
    <w:qFormat/>
    <w:rsid w:val="00CC3960"/>
    <w:rPr>
      <w:sz w:val="22"/>
    </w:rPr>
  </w:style>
  <w:style w:type="character" w:customStyle="1" w:styleId="ListLabel44">
    <w:name w:val="ListLabel 44"/>
    <w:qFormat/>
    <w:rsid w:val="00CC3960"/>
    <w:rPr>
      <w:sz w:val="22"/>
    </w:rPr>
  </w:style>
  <w:style w:type="character" w:customStyle="1" w:styleId="ListLabel45">
    <w:name w:val="ListLabel 45"/>
    <w:qFormat/>
    <w:rsid w:val="00CC3960"/>
    <w:rPr>
      <w:sz w:val="22"/>
    </w:rPr>
  </w:style>
  <w:style w:type="character" w:customStyle="1" w:styleId="ListLabel46">
    <w:name w:val="ListLabel 46"/>
    <w:qFormat/>
    <w:rsid w:val="00CC3960"/>
    <w:rPr>
      <w:sz w:val="22"/>
    </w:rPr>
  </w:style>
  <w:style w:type="character" w:customStyle="1" w:styleId="ListLabel47">
    <w:name w:val="ListLabel 47"/>
    <w:qFormat/>
    <w:rsid w:val="00CC3960"/>
    <w:rPr>
      <w:b w:val="0"/>
      <w:sz w:val="22"/>
      <w:szCs w:val="22"/>
    </w:rPr>
  </w:style>
  <w:style w:type="character" w:customStyle="1" w:styleId="ListLabel48">
    <w:name w:val="ListLabel 48"/>
    <w:qFormat/>
    <w:rsid w:val="00CC3960"/>
    <w:rPr>
      <w:b w:val="0"/>
      <w:sz w:val="22"/>
      <w:szCs w:val="22"/>
    </w:rPr>
  </w:style>
  <w:style w:type="character" w:customStyle="1" w:styleId="ListLabel49">
    <w:name w:val="ListLabel 49"/>
    <w:qFormat/>
    <w:rsid w:val="00CC3960"/>
    <w:rPr>
      <w:b w:val="0"/>
      <w:sz w:val="22"/>
      <w:szCs w:val="22"/>
    </w:rPr>
  </w:style>
  <w:style w:type="character" w:customStyle="1" w:styleId="ListLabel50">
    <w:name w:val="ListLabel 50"/>
    <w:qFormat/>
    <w:rsid w:val="00CC3960"/>
    <w:rPr>
      <w:b w:val="0"/>
      <w:sz w:val="22"/>
      <w:szCs w:val="22"/>
    </w:rPr>
  </w:style>
  <w:style w:type="character" w:customStyle="1" w:styleId="ListLabel51">
    <w:name w:val="ListLabel 51"/>
    <w:qFormat/>
    <w:rsid w:val="00CC3960"/>
    <w:rPr>
      <w:b w:val="0"/>
      <w:sz w:val="22"/>
      <w:szCs w:val="22"/>
    </w:rPr>
  </w:style>
  <w:style w:type="character" w:customStyle="1" w:styleId="ListLabel52">
    <w:name w:val="ListLabel 52"/>
    <w:qFormat/>
    <w:rsid w:val="00CC3960"/>
    <w:rPr>
      <w:b w:val="0"/>
      <w:sz w:val="22"/>
      <w:szCs w:val="22"/>
    </w:rPr>
  </w:style>
  <w:style w:type="character" w:customStyle="1" w:styleId="ListLabel53">
    <w:name w:val="ListLabel 53"/>
    <w:qFormat/>
    <w:rsid w:val="00CC3960"/>
    <w:rPr>
      <w:b w:val="0"/>
      <w:sz w:val="22"/>
      <w:szCs w:val="22"/>
    </w:rPr>
  </w:style>
  <w:style w:type="character" w:customStyle="1" w:styleId="ListLabel54">
    <w:name w:val="ListLabel 54"/>
    <w:qFormat/>
    <w:rsid w:val="00CC3960"/>
    <w:rPr>
      <w:b w:val="0"/>
      <w:sz w:val="22"/>
      <w:szCs w:val="22"/>
    </w:rPr>
  </w:style>
  <w:style w:type="character" w:customStyle="1" w:styleId="ListLabel55">
    <w:name w:val="ListLabel 55"/>
    <w:qFormat/>
    <w:rsid w:val="00CC3960"/>
    <w:rPr>
      <w:b w:val="0"/>
      <w:sz w:val="22"/>
      <w:szCs w:val="22"/>
    </w:rPr>
  </w:style>
  <w:style w:type="character" w:customStyle="1" w:styleId="ListLabel56">
    <w:name w:val="ListLabel 56"/>
    <w:qFormat/>
    <w:rsid w:val="00CC3960"/>
    <w:rPr>
      <w:b/>
      <w:sz w:val="22"/>
    </w:rPr>
  </w:style>
  <w:style w:type="character" w:customStyle="1" w:styleId="ListLabel57">
    <w:name w:val="ListLabel 57"/>
    <w:qFormat/>
    <w:rsid w:val="00CC3960"/>
    <w:rPr>
      <w:b/>
      <w:sz w:val="22"/>
    </w:rPr>
  </w:style>
  <w:style w:type="character" w:customStyle="1" w:styleId="ListLabel58">
    <w:name w:val="ListLabel 58"/>
    <w:qFormat/>
    <w:rsid w:val="00CC3960"/>
    <w:rPr>
      <w:b/>
      <w:sz w:val="22"/>
    </w:rPr>
  </w:style>
  <w:style w:type="character" w:customStyle="1" w:styleId="ListLabel59">
    <w:name w:val="ListLabel 59"/>
    <w:qFormat/>
    <w:rsid w:val="00CC3960"/>
    <w:rPr>
      <w:b/>
      <w:sz w:val="22"/>
    </w:rPr>
  </w:style>
  <w:style w:type="character" w:customStyle="1" w:styleId="ListLabel60">
    <w:name w:val="ListLabel 60"/>
    <w:qFormat/>
    <w:rsid w:val="00CC3960"/>
    <w:rPr>
      <w:b/>
      <w:sz w:val="22"/>
    </w:rPr>
  </w:style>
  <w:style w:type="character" w:customStyle="1" w:styleId="ListLabel61">
    <w:name w:val="ListLabel 61"/>
    <w:qFormat/>
    <w:rsid w:val="00CC3960"/>
    <w:rPr>
      <w:b/>
      <w:sz w:val="22"/>
    </w:rPr>
  </w:style>
  <w:style w:type="character" w:customStyle="1" w:styleId="ListLabel62">
    <w:name w:val="ListLabel 62"/>
    <w:qFormat/>
    <w:rsid w:val="00CC3960"/>
    <w:rPr>
      <w:b/>
      <w:sz w:val="22"/>
    </w:rPr>
  </w:style>
  <w:style w:type="character" w:customStyle="1" w:styleId="ListLabel63">
    <w:name w:val="ListLabel 63"/>
    <w:qFormat/>
    <w:rsid w:val="00CC3960"/>
    <w:rPr>
      <w:b/>
      <w:sz w:val="22"/>
    </w:rPr>
  </w:style>
  <w:style w:type="character" w:customStyle="1" w:styleId="ListLabel64">
    <w:name w:val="ListLabel 64"/>
    <w:qFormat/>
    <w:rsid w:val="00CC3960"/>
    <w:rPr>
      <w:b/>
      <w:sz w:val="22"/>
    </w:rPr>
  </w:style>
  <w:style w:type="character" w:customStyle="1" w:styleId="ListLabel65">
    <w:name w:val="ListLabel 65"/>
    <w:qFormat/>
    <w:rsid w:val="00CC3960"/>
    <w:rPr>
      <w:sz w:val="22"/>
      <w:szCs w:val="22"/>
      <w:highlight w:val="red"/>
    </w:rPr>
  </w:style>
  <w:style w:type="character" w:customStyle="1" w:styleId="ListLabel66">
    <w:name w:val="ListLabel 66"/>
    <w:qFormat/>
    <w:rsid w:val="00CC3960"/>
    <w:rPr>
      <w:sz w:val="22"/>
      <w:szCs w:val="22"/>
      <w:highlight w:val="red"/>
    </w:rPr>
  </w:style>
  <w:style w:type="character" w:customStyle="1" w:styleId="ListLabel67">
    <w:name w:val="ListLabel 67"/>
    <w:qFormat/>
    <w:rsid w:val="00CC3960"/>
    <w:rPr>
      <w:sz w:val="22"/>
      <w:szCs w:val="22"/>
      <w:highlight w:val="red"/>
    </w:rPr>
  </w:style>
  <w:style w:type="character" w:customStyle="1" w:styleId="ListLabel68">
    <w:name w:val="ListLabel 68"/>
    <w:qFormat/>
    <w:rsid w:val="00CC3960"/>
    <w:rPr>
      <w:sz w:val="22"/>
      <w:szCs w:val="22"/>
      <w:highlight w:val="red"/>
    </w:rPr>
  </w:style>
  <w:style w:type="character" w:customStyle="1" w:styleId="ListLabel69">
    <w:name w:val="ListLabel 69"/>
    <w:qFormat/>
    <w:rsid w:val="00CC3960"/>
    <w:rPr>
      <w:sz w:val="22"/>
      <w:szCs w:val="22"/>
      <w:highlight w:val="red"/>
    </w:rPr>
  </w:style>
  <w:style w:type="character" w:customStyle="1" w:styleId="ListLabel70">
    <w:name w:val="ListLabel 70"/>
    <w:qFormat/>
    <w:rsid w:val="00CC3960"/>
    <w:rPr>
      <w:sz w:val="22"/>
      <w:szCs w:val="22"/>
      <w:highlight w:val="red"/>
    </w:rPr>
  </w:style>
  <w:style w:type="character" w:customStyle="1" w:styleId="ListLabel71">
    <w:name w:val="ListLabel 71"/>
    <w:qFormat/>
    <w:rsid w:val="00CC3960"/>
    <w:rPr>
      <w:sz w:val="22"/>
      <w:szCs w:val="22"/>
      <w:highlight w:val="red"/>
    </w:rPr>
  </w:style>
  <w:style w:type="character" w:customStyle="1" w:styleId="ListLabel72">
    <w:name w:val="ListLabel 72"/>
    <w:qFormat/>
    <w:rsid w:val="00CC3960"/>
    <w:rPr>
      <w:sz w:val="22"/>
      <w:szCs w:val="22"/>
      <w:highlight w:val="red"/>
    </w:rPr>
  </w:style>
  <w:style w:type="character" w:customStyle="1" w:styleId="ListLabel73">
    <w:name w:val="ListLabel 73"/>
    <w:qFormat/>
    <w:rsid w:val="00CC3960"/>
    <w:rPr>
      <w:sz w:val="22"/>
      <w:szCs w:val="22"/>
      <w:highlight w:val="red"/>
    </w:rPr>
  </w:style>
  <w:style w:type="character" w:customStyle="1" w:styleId="ListLabel74">
    <w:name w:val="ListLabel 74"/>
    <w:qFormat/>
    <w:rsid w:val="00CC3960"/>
    <w:rPr>
      <w:sz w:val="22"/>
      <w:szCs w:val="22"/>
    </w:rPr>
  </w:style>
  <w:style w:type="character" w:customStyle="1" w:styleId="ListLabel75">
    <w:name w:val="ListLabel 75"/>
    <w:qFormat/>
    <w:rsid w:val="00CC3960"/>
    <w:rPr>
      <w:sz w:val="22"/>
      <w:szCs w:val="22"/>
    </w:rPr>
  </w:style>
  <w:style w:type="character" w:customStyle="1" w:styleId="ListLabel76">
    <w:name w:val="ListLabel 76"/>
    <w:qFormat/>
    <w:rsid w:val="00CC3960"/>
    <w:rPr>
      <w:sz w:val="22"/>
      <w:szCs w:val="22"/>
    </w:rPr>
  </w:style>
  <w:style w:type="character" w:customStyle="1" w:styleId="ListLabel77">
    <w:name w:val="ListLabel 77"/>
    <w:qFormat/>
    <w:rsid w:val="00CC3960"/>
    <w:rPr>
      <w:sz w:val="22"/>
      <w:szCs w:val="22"/>
    </w:rPr>
  </w:style>
  <w:style w:type="character" w:customStyle="1" w:styleId="ListLabel78">
    <w:name w:val="ListLabel 78"/>
    <w:qFormat/>
    <w:rsid w:val="00CC3960"/>
    <w:rPr>
      <w:sz w:val="22"/>
      <w:szCs w:val="22"/>
    </w:rPr>
  </w:style>
  <w:style w:type="character" w:customStyle="1" w:styleId="ListLabel79">
    <w:name w:val="ListLabel 79"/>
    <w:qFormat/>
    <w:rsid w:val="00CC3960"/>
    <w:rPr>
      <w:sz w:val="22"/>
      <w:szCs w:val="22"/>
    </w:rPr>
  </w:style>
  <w:style w:type="character" w:customStyle="1" w:styleId="ListLabel80">
    <w:name w:val="ListLabel 80"/>
    <w:qFormat/>
    <w:rsid w:val="00CC3960"/>
    <w:rPr>
      <w:sz w:val="22"/>
      <w:szCs w:val="22"/>
    </w:rPr>
  </w:style>
  <w:style w:type="character" w:customStyle="1" w:styleId="ListLabel81">
    <w:name w:val="ListLabel 81"/>
    <w:qFormat/>
    <w:rsid w:val="00CC3960"/>
    <w:rPr>
      <w:sz w:val="22"/>
      <w:szCs w:val="22"/>
    </w:rPr>
  </w:style>
  <w:style w:type="character" w:customStyle="1" w:styleId="ListLabel82">
    <w:name w:val="ListLabel 82"/>
    <w:qFormat/>
    <w:rsid w:val="00CC3960"/>
    <w:rPr>
      <w:sz w:val="22"/>
      <w:szCs w:val="22"/>
    </w:rPr>
  </w:style>
  <w:style w:type="character" w:customStyle="1" w:styleId="ListLabel83">
    <w:name w:val="ListLabel 83"/>
    <w:qFormat/>
    <w:rsid w:val="00CC3960"/>
    <w:rPr>
      <w:b/>
      <w:sz w:val="22"/>
      <w:szCs w:val="22"/>
    </w:rPr>
  </w:style>
  <w:style w:type="character" w:customStyle="1" w:styleId="ListLabel84">
    <w:name w:val="ListLabel 84"/>
    <w:qFormat/>
    <w:rsid w:val="00CC3960"/>
    <w:rPr>
      <w:b/>
      <w:sz w:val="22"/>
      <w:szCs w:val="22"/>
    </w:rPr>
  </w:style>
  <w:style w:type="character" w:customStyle="1" w:styleId="ListLabel85">
    <w:name w:val="ListLabel 85"/>
    <w:qFormat/>
    <w:rsid w:val="00CC3960"/>
    <w:rPr>
      <w:b/>
      <w:sz w:val="22"/>
      <w:szCs w:val="22"/>
    </w:rPr>
  </w:style>
  <w:style w:type="character" w:customStyle="1" w:styleId="ListLabel86">
    <w:name w:val="ListLabel 86"/>
    <w:qFormat/>
    <w:rsid w:val="00CC3960"/>
    <w:rPr>
      <w:b/>
      <w:sz w:val="22"/>
      <w:szCs w:val="22"/>
    </w:rPr>
  </w:style>
  <w:style w:type="character" w:customStyle="1" w:styleId="ListLabel87">
    <w:name w:val="ListLabel 87"/>
    <w:qFormat/>
    <w:rsid w:val="00CC3960"/>
    <w:rPr>
      <w:b/>
      <w:sz w:val="22"/>
      <w:szCs w:val="22"/>
    </w:rPr>
  </w:style>
  <w:style w:type="character" w:customStyle="1" w:styleId="ListLabel88">
    <w:name w:val="ListLabel 88"/>
    <w:qFormat/>
    <w:rsid w:val="00CC3960"/>
    <w:rPr>
      <w:b/>
      <w:sz w:val="22"/>
      <w:szCs w:val="22"/>
    </w:rPr>
  </w:style>
  <w:style w:type="character" w:customStyle="1" w:styleId="ListLabel89">
    <w:name w:val="ListLabel 89"/>
    <w:qFormat/>
    <w:rsid w:val="00CC3960"/>
    <w:rPr>
      <w:b/>
      <w:sz w:val="22"/>
      <w:szCs w:val="22"/>
    </w:rPr>
  </w:style>
  <w:style w:type="character" w:customStyle="1" w:styleId="ListLabel90">
    <w:name w:val="ListLabel 90"/>
    <w:qFormat/>
    <w:rsid w:val="00CC3960"/>
    <w:rPr>
      <w:b/>
      <w:sz w:val="22"/>
      <w:szCs w:val="22"/>
    </w:rPr>
  </w:style>
  <w:style w:type="character" w:customStyle="1" w:styleId="ListLabel91">
    <w:name w:val="ListLabel 91"/>
    <w:qFormat/>
    <w:rsid w:val="00CC3960"/>
    <w:rPr>
      <w:b/>
      <w:sz w:val="22"/>
      <w:szCs w:val="22"/>
    </w:rPr>
  </w:style>
  <w:style w:type="character" w:customStyle="1" w:styleId="a7">
    <w:name w:val="Схема документа Знак"/>
    <w:basedOn w:val="a0"/>
    <w:uiPriority w:val="99"/>
    <w:semiHidden/>
    <w:qFormat/>
    <w:rsid w:val="00B4399E"/>
    <w:rPr>
      <w:rFonts w:ascii="Tahoma" w:eastAsia="Times New Roman" w:hAnsi="Tahoma" w:cs="Tahoma"/>
      <w:sz w:val="16"/>
      <w:szCs w:val="16"/>
      <w:lang w:bidi="ar-SA"/>
    </w:rPr>
  </w:style>
  <w:style w:type="character" w:customStyle="1" w:styleId="ListLabel92">
    <w:name w:val="ListLabel 92"/>
    <w:qFormat/>
    <w:rPr>
      <w:sz w:val="22"/>
      <w:szCs w:val="20"/>
    </w:rPr>
  </w:style>
  <w:style w:type="character" w:customStyle="1" w:styleId="ListLabel93">
    <w:name w:val="ListLabel 93"/>
    <w:qFormat/>
    <w:rPr>
      <w:sz w:val="22"/>
      <w:szCs w:val="22"/>
    </w:rPr>
  </w:style>
  <w:style w:type="character" w:customStyle="1" w:styleId="ListLabel94">
    <w:name w:val="ListLabel 94"/>
    <w:qFormat/>
    <w:rPr>
      <w:sz w:val="22"/>
      <w:szCs w:val="22"/>
    </w:rPr>
  </w:style>
  <w:style w:type="character" w:customStyle="1" w:styleId="ListLabel95">
    <w:name w:val="ListLabel 95"/>
    <w:qFormat/>
    <w:rPr>
      <w:sz w:val="22"/>
      <w:szCs w:val="22"/>
    </w:rPr>
  </w:style>
  <w:style w:type="character" w:customStyle="1" w:styleId="ListLabel96">
    <w:name w:val="ListLabel 96"/>
    <w:qFormat/>
    <w:rPr>
      <w:sz w:val="22"/>
      <w:szCs w:val="22"/>
    </w:rPr>
  </w:style>
  <w:style w:type="character" w:customStyle="1" w:styleId="ListLabel97">
    <w:name w:val="ListLabel 97"/>
    <w:qFormat/>
    <w:rPr>
      <w:sz w:val="22"/>
      <w:szCs w:val="22"/>
    </w:rPr>
  </w:style>
  <w:style w:type="character" w:customStyle="1" w:styleId="ListLabel98">
    <w:name w:val="ListLabel 98"/>
    <w:qFormat/>
    <w:rPr>
      <w:sz w:val="22"/>
      <w:szCs w:val="22"/>
    </w:rPr>
  </w:style>
  <w:style w:type="character" w:customStyle="1" w:styleId="ListLabel99">
    <w:name w:val="ListLabel 99"/>
    <w:qFormat/>
    <w:rPr>
      <w:sz w:val="22"/>
      <w:szCs w:val="22"/>
    </w:rPr>
  </w:style>
  <w:style w:type="character" w:customStyle="1" w:styleId="ListLabel100">
    <w:name w:val="ListLabel 100"/>
    <w:qFormat/>
    <w:rPr>
      <w:sz w:val="22"/>
      <w:szCs w:val="22"/>
    </w:rPr>
  </w:style>
  <w:style w:type="character" w:customStyle="1" w:styleId="ListLabel101">
    <w:name w:val="ListLabel 101"/>
    <w:qFormat/>
    <w:rPr>
      <w:sz w:val="22"/>
      <w:szCs w:val="22"/>
    </w:rPr>
  </w:style>
  <w:style w:type="character" w:customStyle="1" w:styleId="ListLabel102">
    <w:name w:val="ListLabel 102"/>
    <w:qFormat/>
    <w:rPr>
      <w:sz w:val="26"/>
      <w:szCs w:val="22"/>
    </w:rPr>
  </w:style>
  <w:style w:type="character" w:customStyle="1" w:styleId="ListLabel103">
    <w:name w:val="ListLabel 103"/>
    <w:qFormat/>
    <w:rPr>
      <w:b/>
      <w:sz w:val="22"/>
      <w:szCs w:val="22"/>
    </w:rPr>
  </w:style>
  <w:style w:type="character" w:customStyle="1" w:styleId="ListLabel104">
    <w:name w:val="ListLabel 104"/>
    <w:qFormat/>
    <w:rPr>
      <w:rFonts w:ascii="Arial" w:hAnsi="Arial"/>
      <w:sz w:val="26"/>
      <w:szCs w:val="22"/>
    </w:rPr>
  </w:style>
  <w:style w:type="character" w:customStyle="1" w:styleId="ListLabel105">
    <w:name w:val="ListLabel 105"/>
    <w:qFormat/>
    <w:rPr>
      <w:sz w:val="22"/>
      <w:szCs w:val="22"/>
    </w:rPr>
  </w:style>
  <w:style w:type="character" w:customStyle="1" w:styleId="ListLabel106">
    <w:name w:val="ListLabel 106"/>
    <w:qFormat/>
    <w:rPr>
      <w:sz w:val="22"/>
      <w:szCs w:val="22"/>
    </w:rPr>
  </w:style>
  <w:style w:type="character" w:customStyle="1" w:styleId="ListLabel107">
    <w:name w:val="ListLabel 107"/>
    <w:qFormat/>
    <w:rPr>
      <w:sz w:val="22"/>
      <w:szCs w:val="22"/>
    </w:rPr>
  </w:style>
  <w:style w:type="character" w:customStyle="1" w:styleId="ListLabel108">
    <w:name w:val="ListLabel 108"/>
    <w:qFormat/>
    <w:rPr>
      <w:sz w:val="22"/>
      <w:szCs w:val="22"/>
    </w:rPr>
  </w:style>
  <w:style w:type="character" w:customStyle="1" w:styleId="ListLabel109">
    <w:name w:val="ListLabel 109"/>
    <w:qFormat/>
    <w:rPr>
      <w:sz w:val="22"/>
      <w:szCs w:val="22"/>
    </w:rPr>
  </w:style>
  <w:style w:type="character" w:customStyle="1" w:styleId="ListLabel110">
    <w:name w:val="ListLabel 110"/>
    <w:qFormat/>
    <w:rPr>
      <w:sz w:val="22"/>
      <w:szCs w:val="22"/>
    </w:rPr>
  </w:style>
  <w:style w:type="character" w:customStyle="1" w:styleId="ListLabel111">
    <w:name w:val="ListLabel 111"/>
    <w:qFormat/>
    <w:rPr>
      <w:sz w:val="22"/>
      <w:szCs w:val="22"/>
    </w:rPr>
  </w:style>
  <w:style w:type="character" w:customStyle="1" w:styleId="ListLabel112">
    <w:name w:val="ListLabel 112"/>
    <w:qFormat/>
    <w:rPr>
      <w:sz w:val="22"/>
      <w:szCs w:val="22"/>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sz w:val="22"/>
      <w:szCs w:val="22"/>
    </w:rPr>
  </w:style>
  <w:style w:type="character" w:customStyle="1" w:styleId="ListLabel119">
    <w:name w:val="ListLabel 119"/>
    <w:qFormat/>
    <w:rPr>
      <w:sz w:val="22"/>
      <w:szCs w:val="22"/>
    </w:rPr>
  </w:style>
  <w:style w:type="character" w:customStyle="1" w:styleId="ListLabel120">
    <w:name w:val="ListLabel 120"/>
    <w:qFormat/>
    <w:rPr>
      <w:sz w:val="22"/>
      <w:szCs w:val="22"/>
    </w:rPr>
  </w:style>
  <w:style w:type="character" w:customStyle="1" w:styleId="ListLabel121">
    <w:name w:val="ListLabel 121"/>
    <w:qFormat/>
    <w:rPr>
      <w:b w:val="0"/>
      <w:sz w:val="22"/>
      <w:szCs w:val="22"/>
    </w:rPr>
  </w:style>
  <w:style w:type="character" w:customStyle="1" w:styleId="ListLabel122">
    <w:name w:val="ListLabel 122"/>
    <w:qFormat/>
    <w:rPr>
      <w:sz w:val="22"/>
      <w:szCs w:val="22"/>
    </w:rPr>
  </w:style>
  <w:style w:type="character" w:customStyle="1" w:styleId="ListLabel123">
    <w:name w:val="ListLabel 123"/>
    <w:qFormat/>
    <w:rPr>
      <w:sz w:val="22"/>
      <w:szCs w:val="22"/>
    </w:rPr>
  </w:style>
  <w:style w:type="character" w:customStyle="1" w:styleId="ListLabel124">
    <w:name w:val="ListLabel 124"/>
    <w:qFormat/>
    <w:rPr>
      <w:sz w:val="22"/>
      <w:szCs w:val="22"/>
    </w:rPr>
  </w:style>
  <w:style w:type="character" w:customStyle="1" w:styleId="ListLabel125">
    <w:name w:val="ListLabel 125"/>
    <w:qFormat/>
    <w:rPr>
      <w:sz w:val="22"/>
      <w:szCs w:val="22"/>
    </w:rPr>
  </w:style>
  <w:style w:type="character" w:customStyle="1" w:styleId="ListLabel126">
    <w:name w:val="ListLabel 126"/>
    <w:qFormat/>
    <w:rPr>
      <w:sz w:val="22"/>
      <w:szCs w:val="22"/>
    </w:rPr>
  </w:style>
  <w:style w:type="character" w:customStyle="1" w:styleId="ListLabel127">
    <w:name w:val="ListLabel 127"/>
    <w:qFormat/>
    <w:rPr>
      <w:sz w:val="22"/>
      <w:szCs w:val="22"/>
    </w:rPr>
  </w:style>
  <w:style w:type="character" w:customStyle="1" w:styleId="ListLabel128">
    <w:name w:val="ListLabel 128"/>
    <w:qFormat/>
    <w:rPr>
      <w:sz w:val="22"/>
      <w:szCs w:val="22"/>
    </w:rPr>
  </w:style>
  <w:style w:type="character" w:customStyle="1" w:styleId="ListLabel129">
    <w:name w:val="ListLabel 129"/>
    <w:qFormat/>
    <w:rPr>
      <w:sz w:val="26"/>
    </w:rPr>
  </w:style>
  <w:style w:type="character" w:customStyle="1" w:styleId="ListLabel130">
    <w:name w:val="ListLabel 130"/>
    <w:qFormat/>
    <w:rPr>
      <w:rFonts w:eastAsia="Calibri"/>
      <w:b w:val="0"/>
      <w:sz w:val="26"/>
      <w:szCs w:val="22"/>
    </w:rPr>
  </w:style>
  <w:style w:type="character" w:customStyle="1" w:styleId="ListLabel131">
    <w:name w:val="ListLabel 131"/>
    <w:qFormat/>
    <w:rPr>
      <w:sz w:val="22"/>
    </w:rPr>
  </w:style>
  <w:style w:type="character" w:customStyle="1" w:styleId="ListLabel132">
    <w:name w:val="ListLabel 132"/>
    <w:qFormat/>
    <w:rPr>
      <w:sz w:val="22"/>
    </w:rPr>
  </w:style>
  <w:style w:type="character" w:customStyle="1" w:styleId="ListLabel133">
    <w:name w:val="ListLabel 133"/>
    <w:qFormat/>
    <w:rPr>
      <w:sz w:val="22"/>
    </w:rPr>
  </w:style>
  <w:style w:type="character" w:customStyle="1" w:styleId="ListLabel134">
    <w:name w:val="ListLabel 134"/>
    <w:qFormat/>
    <w:rPr>
      <w:sz w:val="22"/>
    </w:rPr>
  </w:style>
  <w:style w:type="character" w:customStyle="1" w:styleId="ListLabel135">
    <w:name w:val="ListLabel 135"/>
    <w:qFormat/>
    <w:rPr>
      <w:sz w:val="22"/>
    </w:rPr>
  </w:style>
  <w:style w:type="character" w:customStyle="1" w:styleId="ListLabel136">
    <w:name w:val="ListLabel 136"/>
    <w:qFormat/>
    <w:rPr>
      <w:sz w:val="22"/>
    </w:rPr>
  </w:style>
  <w:style w:type="character" w:customStyle="1" w:styleId="ListLabel137">
    <w:name w:val="ListLabel 137"/>
    <w:qFormat/>
    <w:rPr>
      <w:sz w:val="22"/>
    </w:rPr>
  </w:style>
  <w:style w:type="character" w:customStyle="1" w:styleId="ListLabel138">
    <w:name w:val="ListLabel 138"/>
    <w:qFormat/>
    <w:rPr>
      <w:b w:val="0"/>
      <w:sz w:val="22"/>
      <w:szCs w:val="22"/>
    </w:rPr>
  </w:style>
  <w:style w:type="character" w:customStyle="1" w:styleId="ListLabel139">
    <w:name w:val="ListLabel 139"/>
    <w:qFormat/>
    <w:rPr>
      <w:b w:val="0"/>
      <w:sz w:val="22"/>
      <w:szCs w:val="22"/>
    </w:rPr>
  </w:style>
  <w:style w:type="character" w:customStyle="1" w:styleId="ListLabel140">
    <w:name w:val="ListLabel 140"/>
    <w:qFormat/>
    <w:rPr>
      <w:b w:val="0"/>
      <w:sz w:val="22"/>
      <w:szCs w:val="22"/>
    </w:rPr>
  </w:style>
  <w:style w:type="character" w:customStyle="1" w:styleId="ListLabel141">
    <w:name w:val="ListLabel 141"/>
    <w:qFormat/>
    <w:rPr>
      <w:b w:val="0"/>
      <w:sz w:val="22"/>
      <w:szCs w:val="22"/>
    </w:rPr>
  </w:style>
  <w:style w:type="character" w:customStyle="1" w:styleId="ListLabel142">
    <w:name w:val="ListLabel 142"/>
    <w:qFormat/>
    <w:rPr>
      <w:b w:val="0"/>
      <w:sz w:val="22"/>
      <w:szCs w:val="22"/>
    </w:rPr>
  </w:style>
  <w:style w:type="character" w:customStyle="1" w:styleId="ListLabel143">
    <w:name w:val="ListLabel 143"/>
    <w:qFormat/>
    <w:rPr>
      <w:b w:val="0"/>
      <w:sz w:val="22"/>
      <w:szCs w:val="22"/>
    </w:rPr>
  </w:style>
  <w:style w:type="character" w:customStyle="1" w:styleId="ListLabel144">
    <w:name w:val="ListLabel 144"/>
    <w:qFormat/>
    <w:rPr>
      <w:b w:val="0"/>
      <w:sz w:val="22"/>
      <w:szCs w:val="22"/>
    </w:rPr>
  </w:style>
  <w:style w:type="character" w:customStyle="1" w:styleId="ListLabel145">
    <w:name w:val="ListLabel 145"/>
    <w:qFormat/>
    <w:rPr>
      <w:b w:val="0"/>
      <w:sz w:val="22"/>
      <w:szCs w:val="22"/>
    </w:rPr>
  </w:style>
  <w:style w:type="character" w:customStyle="1" w:styleId="ListLabel146">
    <w:name w:val="ListLabel 146"/>
    <w:qFormat/>
    <w:rPr>
      <w:b w:val="0"/>
      <w:sz w:val="22"/>
      <w:szCs w:val="22"/>
    </w:rPr>
  </w:style>
  <w:style w:type="character" w:customStyle="1" w:styleId="ListLabel147">
    <w:name w:val="ListLabel 147"/>
    <w:qFormat/>
    <w:rPr>
      <w:b/>
      <w:sz w:val="22"/>
    </w:rPr>
  </w:style>
  <w:style w:type="character" w:customStyle="1" w:styleId="ListLabel148">
    <w:name w:val="ListLabel 148"/>
    <w:qFormat/>
    <w:rPr>
      <w:b/>
      <w:sz w:val="22"/>
    </w:rPr>
  </w:style>
  <w:style w:type="character" w:customStyle="1" w:styleId="ListLabel149">
    <w:name w:val="ListLabel 149"/>
    <w:qFormat/>
    <w:rPr>
      <w:b/>
      <w:sz w:val="22"/>
    </w:rPr>
  </w:style>
  <w:style w:type="character" w:customStyle="1" w:styleId="ListLabel150">
    <w:name w:val="ListLabel 150"/>
    <w:qFormat/>
    <w:rPr>
      <w:b/>
      <w:sz w:val="22"/>
    </w:rPr>
  </w:style>
  <w:style w:type="character" w:customStyle="1" w:styleId="ListLabel151">
    <w:name w:val="ListLabel 151"/>
    <w:qFormat/>
    <w:rPr>
      <w:b/>
      <w:sz w:val="22"/>
    </w:rPr>
  </w:style>
  <w:style w:type="character" w:customStyle="1" w:styleId="ListLabel152">
    <w:name w:val="ListLabel 152"/>
    <w:qFormat/>
    <w:rPr>
      <w:b/>
      <w:sz w:val="22"/>
    </w:rPr>
  </w:style>
  <w:style w:type="character" w:customStyle="1" w:styleId="ListLabel153">
    <w:name w:val="ListLabel 153"/>
    <w:qFormat/>
    <w:rPr>
      <w:b/>
      <w:sz w:val="22"/>
    </w:rPr>
  </w:style>
  <w:style w:type="character" w:customStyle="1" w:styleId="ListLabel154">
    <w:name w:val="ListLabel 154"/>
    <w:qFormat/>
    <w:rPr>
      <w:b/>
      <w:sz w:val="22"/>
    </w:rPr>
  </w:style>
  <w:style w:type="character" w:customStyle="1" w:styleId="ListLabel155">
    <w:name w:val="ListLabel 155"/>
    <w:qFormat/>
    <w:rPr>
      <w:b/>
      <w:sz w:val="22"/>
    </w:rPr>
  </w:style>
  <w:style w:type="character" w:customStyle="1" w:styleId="ListLabel156">
    <w:name w:val="ListLabel 156"/>
    <w:qFormat/>
    <w:rPr>
      <w:sz w:val="22"/>
      <w:szCs w:val="22"/>
      <w:highlight w:val="red"/>
    </w:rPr>
  </w:style>
  <w:style w:type="character" w:customStyle="1" w:styleId="ListLabel157">
    <w:name w:val="ListLabel 157"/>
    <w:qFormat/>
    <w:rPr>
      <w:sz w:val="22"/>
      <w:szCs w:val="22"/>
      <w:highlight w:val="red"/>
    </w:rPr>
  </w:style>
  <w:style w:type="character" w:customStyle="1" w:styleId="ListLabel158">
    <w:name w:val="ListLabel 158"/>
    <w:qFormat/>
    <w:rPr>
      <w:sz w:val="22"/>
      <w:szCs w:val="22"/>
      <w:highlight w:val="red"/>
    </w:rPr>
  </w:style>
  <w:style w:type="character" w:customStyle="1" w:styleId="ListLabel159">
    <w:name w:val="ListLabel 159"/>
    <w:qFormat/>
    <w:rPr>
      <w:sz w:val="22"/>
      <w:szCs w:val="22"/>
      <w:highlight w:val="red"/>
    </w:rPr>
  </w:style>
  <w:style w:type="character" w:customStyle="1" w:styleId="ListLabel160">
    <w:name w:val="ListLabel 160"/>
    <w:qFormat/>
    <w:rPr>
      <w:sz w:val="22"/>
      <w:szCs w:val="22"/>
      <w:highlight w:val="red"/>
    </w:rPr>
  </w:style>
  <w:style w:type="character" w:customStyle="1" w:styleId="ListLabel161">
    <w:name w:val="ListLabel 161"/>
    <w:qFormat/>
    <w:rPr>
      <w:sz w:val="22"/>
      <w:szCs w:val="22"/>
      <w:highlight w:val="red"/>
    </w:rPr>
  </w:style>
  <w:style w:type="character" w:customStyle="1" w:styleId="ListLabel162">
    <w:name w:val="ListLabel 162"/>
    <w:qFormat/>
    <w:rPr>
      <w:sz w:val="22"/>
      <w:szCs w:val="22"/>
      <w:highlight w:val="red"/>
    </w:rPr>
  </w:style>
  <w:style w:type="character" w:customStyle="1" w:styleId="ListLabel163">
    <w:name w:val="ListLabel 163"/>
    <w:qFormat/>
    <w:rPr>
      <w:sz w:val="22"/>
      <w:szCs w:val="22"/>
      <w:highlight w:val="red"/>
    </w:rPr>
  </w:style>
  <w:style w:type="character" w:customStyle="1" w:styleId="ListLabel164">
    <w:name w:val="ListLabel 164"/>
    <w:qFormat/>
    <w:rPr>
      <w:sz w:val="22"/>
      <w:szCs w:val="22"/>
      <w:highlight w:val="red"/>
    </w:rPr>
  </w:style>
  <w:style w:type="character" w:customStyle="1" w:styleId="ListLabel165">
    <w:name w:val="ListLabel 165"/>
    <w:qFormat/>
    <w:rPr>
      <w:sz w:val="22"/>
      <w:szCs w:val="22"/>
    </w:rPr>
  </w:style>
  <w:style w:type="character" w:customStyle="1" w:styleId="ListLabel166">
    <w:name w:val="ListLabel 166"/>
    <w:qFormat/>
    <w:rPr>
      <w:sz w:val="22"/>
      <w:szCs w:val="22"/>
    </w:rPr>
  </w:style>
  <w:style w:type="character" w:customStyle="1" w:styleId="ListLabel167">
    <w:name w:val="ListLabel 167"/>
    <w:qFormat/>
    <w:rPr>
      <w:sz w:val="22"/>
      <w:szCs w:val="22"/>
    </w:rPr>
  </w:style>
  <w:style w:type="character" w:customStyle="1" w:styleId="ListLabel168">
    <w:name w:val="ListLabel 168"/>
    <w:qFormat/>
    <w:rPr>
      <w:sz w:val="22"/>
      <w:szCs w:val="22"/>
    </w:rPr>
  </w:style>
  <w:style w:type="character" w:customStyle="1" w:styleId="ListLabel169">
    <w:name w:val="ListLabel 169"/>
    <w:qFormat/>
    <w:rPr>
      <w:sz w:val="22"/>
      <w:szCs w:val="22"/>
    </w:rPr>
  </w:style>
  <w:style w:type="character" w:customStyle="1" w:styleId="ListLabel170">
    <w:name w:val="ListLabel 170"/>
    <w:qFormat/>
    <w:rPr>
      <w:sz w:val="22"/>
      <w:szCs w:val="22"/>
    </w:rPr>
  </w:style>
  <w:style w:type="character" w:customStyle="1" w:styleId="ListLabel171">
    <w:name w:val="ListLabel 171"/>
    <w:qFormat/>
    <w:rPr>
      <w:sz w:val="22"/>
      <w:szCs w:val="22"/>
    </w:rPr>
  </w:style>
  <w:style w:type="character" w:customStyle="1" w:styleId="ListLabel172">
    <w:name w:val="ListLabel 172"/>
    <w:qFormat/>
    <w:rPr>
      <w:sz w:val="22"/>
      <w:szCs w:val="22"/>
    </w:rPr>
  </w:style>
  <w:style w:type="character" w:customStyle="1" w:styleId="ListLabel173">
    <w:name w:val="ListLabel 173"/>
    <w:qFormat/>
    <w:rPr>
      <w:sz w:val="22"/>
      <w:szCs w:val="22"/>
    </w:rPr>
  </w:style>
  <w:style w:type="character" w:customStyle="1" w:styleId="ListLabel174">
    <w:name w:val="ListLabel 174"/>
    <w:qFormat/>
    <w:rPr>
      <w:b/>
      <w:sz w:val="22"/>
      <w:szCs w:val="22"/>
    </w:rPr>
  </w:style>
  <w:style w:type="character" w:customStyle="1" w:styleId="ListLabel175">
    <w:name w:val="ListLabel 175"/>
    <w:qFormat/>
    <w:rPr>
      <w:b/>
      <w:sz w:val="22"/>
      <w:szCs w:val="22"/>
    </w:rPr>
  </w:style>
  <w:style w:type="character" w:customStyle="1" w:styleId="ListLabel176">
    <w:name w:val="ListLabel 176"/>
    <w:qFormat/>
    <w:rPr>
      <w:b/>
      <w:sz w:val="22"/>
      <w:szCs w:val="22"/>
    </w:rPr>
  </w:style>
  <w:style w:type="character" w:customStyle="1" w:styleId="ListLabel177">
    <w:name w:val="ListLabel 177"/>
    <w:qFormat/>
    <w:rPr>
      <w:b/>
      <w:sz w:val="22"/>
      <w:szCs w:val="22"/>
    </w:rPr>
  </w:style>
  <w:style w:type="character" w:customStyle="1" w:styleId="ListLabel178">
    <w:name w:val="ListLabel 178"/>
    <w:qFormat/>
    <w:rPr>
      <w:b/>
      <w:sz w:val="22"/>
      <w:szCs w:val="22"/>
    </w:rPr>
  </w:style>
  <w:style w:type="character" w:customStyle="1" w:styleId="ListLabel179">
    <w:name w:val="ListLabel 179"/>
    <w:qFormat/>
    <w:rPr>
      <w:b/>
      <w:sz w:val="22"/>
      <w:szCs w:val="22"/>
    </w:rPr>
  </w:style>
  <w:style w:type="character" w:customStyle="1" w:styleId="ListLabel180">
    <w:name w:val="ListLabel 180"/>
    <w:qFormat/>
    <w:rPr>
      <w:b/>
      <w:sz w:val="22"/>
      <w:szCs w:val="22"/>
    </w:rPr>
  </w:style>
  <w:style w:type="character" w:customStyle="1" w:styleId="ListLabel181">
    <w:name w:val="ListLabel 181"/>
    <w:qFormat/>
    <w:rPr>
      <w:b/>
      <w:sz w:val="22"/>
      <w:szCs w:val="22"/>
    </w:rPr>
  </w:style>
  <w:style w:type="character" w:customStyle="1" w:styleId="ListLabel182">
    <w:name w:val="ListLabel 182"/>
    <w:qFormat/>
    <w:rPr>
      <w:b/>
      <w:sz w:val="22"/>
      <w:szCs w:val="22"/>
    </w:rPr>
  </w:style>
  <w:style w:type="character" w:customStyle="1" w:styleId="ListLabel183">
    <w:name w:val="ListLabel 183"/>
    <w:qFormat/>
    <w:rPr>
      <w:sz w:val="22"/>
    </w:rPr>
  </w:style>
  <w:style w:type="character" w:customStyle="1" w:styleId="ListLabel184">
    <w:name w:val="ListLabel 184"/>
    <w:qFormat/>
    <w:rPr>
      <w:sz w:val="22"/>
    </w:rPr>
  </w:style>
  <w:style w:type="character" w:customStyle="1" w:styleId="ListLabel185">
    <w:name w:val="ListLabel 185"/>
    <w:qFormat/>
    <w:rPr>
      <w:sz w:val="22"/>
    </w:rPr>
  </w:style>
  <w:style w:type="character" w:customStyle="1" w:styleId="ListLabel186">
    <w:name w:val="ListLabel 186"/>
    <w:qFormat/>
    <w:rPr>
      <w:sz w:val="22"/>
    </w:rPr>
  </w:style>
  <w:style w:type="character" w:customStyle="1" w:styleId="ListLabel187">
    <w:name w:val="ListLabel 187"/>
    <w:qFormat/>
    <w:rPr>
      <w:sz w:val="22"/>
    </w:rPr>
  </w:style>
  <w:style w:type="character" w:customStyle="1" w:styleId="ListLabel188">
    <w:name w:val="ListLabel 188"/>
    <w:qFormat/>
    <w:rPr>
      <w:sz w:val="22"/>
    </w:rPr>
  </w:style>
  <w:style w:type="character" w:customStyle="1" w:styleId="ListLabel189">
    <w:name w:val="ListLabel 189"/>
    <w:qFormat/>
    <w:rPr>
      <w:sz w:val="22"/>
    </w:rPr>
  </w:style>
  <w:style w:type="character" w:customStyle="1" w:styleId="ListLabel190">
    <w:name w:val="ListLabel 190"/>
    <w:qFormat/>
    <w:rPr>
      <w:sz w:val="22"/>
    </w:rPr>
  </w:style>
  <w:style w:type="character" w:customStyle="1" w:styleId="ListLabel191">
    <w:name w:val="ListLabel 191"/>
    <w:qFormat/>
    <w:rPr>
      <w:sz w:val="22"/>
    </w:rPr>
  </w:style>
  <w:style w:type="character" w:customStyle="1" w:styleId="ListLabel192">
    <w:name w:val="ListLabel 192"/>
    <w:qFormat/>
    <w:rPr>
      <w:sz w:val="22"/>
    </w:rPr>
  </w:style>
  <w:style w:type="character" w:customStyle="1" w:styleId="ListLabel193">
    <w:name w:val="ListLabel 193"/>
    <w:qFormat/>
    <w:rPr>
      <w:sz w:val="22"/>
    </w:rPr>
  </w:style>
  <w:style w:type="character" w:customStyle="1" w:styleId="ListLabel194">
    <w:name w:val="ListLabel 194"/>
    <w:qFormat/>
    <w:rPr>
      <w:sz w:val="22"/>
    </w:rPr>
  </w:style>
  <w:style w:type="character" w:customStyle="1" w:styleId="ListLabel195">
    <w:name w:val="ListLabel 195"/>
    <w:qFormat/>
    <w:rPr>
      <w:sz w:val="22"/>
    </w:rPr>
  </w:style>
  <w:style w:type="character" w:customStyle="1" w:styleId="ListLabel196">
    <w:name w:val="ListLabel 196"/>
    <w:qFormat/>
    <w:rPr>
      <w:sz w:val="22"/>
    </w:rPr>
  </w:style>
  <w:style w:type="character" w:customStyle="1" w:styleId="ListLabel197">
    <w:name w:val="ListLabel 197"/>
    <w:qFormat/>
    <w:rPr>
      <w:sz w:val="22"/>
    </w:rPr>
  </w:style>
  <w:style w:type="character" w:customStyle="1" w:styleId="ListLabel198">
    <w:name w:val="ListLabel 198"/>
    <w:qFormat/>
    <w:rPr>
      <w:sz w:val="22"/>
    </w:rPr>
  </w:style>
  <w:style w:type="character" w:customStyle="1" w:styleId="ListLabel199">
    <w:name w:val="ListLabel 199"/>
    <w:qFormat/>
    <w:rPr>
      <w:sz w:val="22"/>
    </w:rPr>
  </w:style>
  <w:style w:type="character" w:customStyle="1" w:styleId="ListLabel200">
    <w:name w:val="ListLabel 200"/>
    <w:qFormat/>
    <w:rPr>
      <w:sz w:val="22"/>
    </w:rPr>
  </w:style>
  <w:style w:type="character" w:customStyle="1" w:styleId="ListLabel201">
    <w:name w:val="ListLabel 201"/>
    <w:qFormat/>
    <w:rPr>
      <w:sz w:val="22"/>
      <w:szCs w:val="20"/>
    </w:rPr>
  </w:style>
  <w:style w:type="character" w:customStyle="1" w:styleId="ListLabel202">
    <w:name w:val="ListLabel 202"/>
    <w:qFormat/>
    <w:rPr>
      <w:sz w:val="22"/>
      <w:szCs w:val="22"/>
    </w:rPr>
  </w:style>
  <w:style w:type="character" w:customStyle="1" w:styleId="ListLabel203">
    <w:name w:val="ListLabel 203"/>
    <w:qFormat/>
    <w:rPr>
      <w:sz w:val="22"/>
      <w:szCs w:val="22"/>
    </w:rPr>
  </w:style>
  <w:style w:type="character" w:customStyle="1" w:styleId="ListLabel204">
    <w:name w:val="ListLabel 204"/>
    <w:qFormat/>
    <w:rPr>
      <w:sz w:val="22"/>
      <w:szCs w:val="22"/>
    </w:rPr>
  </w:style>
  <w:style w:type="character" w:customStyle="1" w:styleId="ListLabel205">
    <w:name w:val="ListLabel 205"/>
    <w:qFormat/>
    <w:rPr>
      <w:sz w:val="22"/>
      <w:szCs w:val="22"/>
    </w:rPr>
  </w:style>
  <w:style w:type="character" w:customStyle="1" w:styleId="ListLabel206">
    <w:name w:val="ListLabel 206"/>
    <w:qFormat/>
    <w:rPr>
      <w:sz w:val="22"/>
      <w:szCs w:val="22"/>
    </w:rPr>
  </w:style>
  <w:style w:type="character" w:customStyle="1" w:styleId="ListLabel207">
    <w:name w:val="ListLabel 207"/>
    <w:qFormat/>
    <w:rPr>
      <w:sz w:val="22"/>
      <w:szCs w:val="22"/>
    </w:rPr>
  </w:style>
  <w:style w:type="character" w:customStyle="1" w:styleId="ListLabel208">
    <w:name w:val="ListLabel 208"/>
    <w:qFormat/>
    <w:rPr>
      <w:sz w:val="22"/>
      <w:szCs w:val="22"/>
    </w:rPr>
  </w:style>
  <w:style w:type="character" w:customStyle="1" w:styleId="ListLabel209">
    <w:name w:val="ListLabel 209"/>
    <w:qFormat/>
    <w:rPr>
      <w:sz w:val="22"/>
      <w:szCs w:val="22"/>
    </w:rPr>
  </w:style>
  <w:style w:type="character" w:customStyle="1" w:styleId="ListLabel210">
    <w:name w:val="ListLabel 210"/>
    <w:qFormat/>
    <w:rPr>
      <w:sz w:val="22"/>
      <w:szCs w:val="22"/>
    </w:rPr>
  </w:style>
  <w:style w:type="character" w:customStyle="1" w:styleId="ListLabel211">
    <w:name w:val="ListLabel 211"/>
    <w:qFormat/>
    <w:rPr>
      <w:sz w:val="26"/>
      <w:szCs w:val="22"/>
    </w:rPr>
  </w:style>
  <w:style w:type="character" w:customStyle="1" w:styleId="ListLabel212">
    <w:name w:val="ListLabel 212"/>
    <w:qFormat/>
    <w:rPr>
      <w:b/>
      <w:sz w:val="22"/>
      <w:szCs w:val="22"/>
    </w:rPr>
  </w:style>
  <w:style w:type="character" w:customStyle="1" w:styleId="ListLabel213">
    <w:name w:val="ListLabel 213"/>
    <w:qFormat/>
    <w:rPr>
      <w:rFonts w:ascii="Arial" w:hAnsi="Arial"/>
      <w:sz w:val="26"/>
      <w:szCs w:val="22"/>
    </w:rPr>
  </w:style>
  <w:style w:type="character" w:customStyle="1" w:styleId="ListLabel214">
    <w:name w:val="ListLabel 214"/>
    <w:qFormat/>
    <w:rPr>
      <w:sz w:val="22"/>
      <w:szCs w:val="22"/>
    </w:rPr>
  </w:style>
  <w:style w:type="character" w:customStyle="1" w:styleId="ListLabel215">
    <w:name w:val="ListLabel 215"/>
    <w:qFormat/>
    <w:rPr>
      <w:sz w:val="22"/>
      <w:szCs w:val="22"/>
    </w:rPr>
  </w:style>
  <w:style w:type="character" w:customStyle="1" w:styleId="ListLabel216">
    <w:name w:val="ListLabel 216"/>
    <w:qFormat/>
    <w:rPr>
      <w:sz w:val="22"/>
      <w:szCs w:val="22"/>
    </w:rPr>
  </w:style>
  <w:style w:type="character" w:customStyle="1" w:styleId="ListLabel217">
    <w:name w:val="ListLabel 217"/>
    <w:qFormat/>
    <w:rPr>
      <w:sz w:val="22"/>
      <w:szCs w:val="22"/>
    </w:rPr>
  </w:style>
  <w:style w:type="character" w:customStyle="1" w:styleId="ListLabel218">
    <w:name w:val="ListLabel 218"/>
    <w:qFormat/>
    <w:rPr>
      <w:sz w:val="22"/>
      <w:szCs w:val="22"/>
    </w:rPr>
  </w:style>
  <w:style w:type="character" w:customStyle="1" w:styleId="ListLabel219">
    <w:name w:val="ListLabel 219"/>
    <w:qFormat/>
    <w:rPr>
      <w:sz w:val="22"/>
      <w:szCs w:val="22"/>
    </w:rPr>
  </w:style>
  <w:style w:type="character" w:customStyle="1" w:styleId="ListLabel220">
    <w:name w:val="ListLabel 220"/>
    <w:qFormat/>
    <w:rPr>
      <w:sz w:val="22"/>
      <w:szCs w:val="22"/>
    </w:rPr>
  </w:style>
  <w:style w:type="character" w:customStyle="1" w:styleId="ListLabel221">
    <w:name w:val="ListLabel 221"/>
    <w:qFormat/>
    <w:rPr>
      <w:sz w:val="22"/>
      <w:szCs w:val="22"/>
    </w:rPr>
  </w:style>
  <w:style w:type="character" w:customStyle="1" w:styleId="ListLabel222">
    <w:name w:val="ListLabel 222"/>
    <w:qFormat/>
    <w:rPr>
      <w:sz w:val="22"/>
      <w:szCs w:val="22"/>
    </w:rPr>
  </w:style>
  <w:style w:type="character" w:customStyle="1" w:styleId="ListLabel223">
    <w:name w:val="ListLabel 223"/>
    <w:qFormat/>
    <w:rPr>
      <w:sz w:val="22"/>
      <w:szCs w:val="22"/>
    </w:rPr>
  </w:style>
  <w:style w:type="character" w:customStyle="1" w:styleId="ListLabel224">
    <w:name w:val="ListLabel 224"/>
    <w:qFormat/>
    <w:rPr>
      <w:sz w:val="22"/>
      <w:szCs w:val="22"/>
    </w:rPr>
  </w:style>
  <w:style w:type="character" w:customStyle="1" w:styleId="ListLabel225">
    <w:name w:val="ListLabel 225"/>
    <w:qFormat/>
    <w:rPr>
      <w:sz w:val="22"/>
      <w:szCs w:val="22"/>
    </w:rPr>
  </w:style>
  <w:style w:type="character" w:customStyle="1" w:styleId="ListLabel226">
    <w:name w:val="ListLabel 226"/>
    <w:qFormat/>
    <w:rPr>
      <w:sz w:val="22"/>
      <w:szCs w:val="22"/>
    </w:rPr>
  </w:style>
  <w:style w:type="character" w:customStyle="1" w:styleId="ListLabel227">
    <w:name w:val="ListLabel 227"/>
    <w:qFormat/>
    <w:rPr>
      <w:sz w:val="22"/>
      <w:szCs w:val="22"/>
    </w:rPr>
  </w:style>
  <w:style w:type="character" w:customStyle="1" w:styleId="ListLabel228">
    <w:name w:val="ListLabel 228"/>
    <w:qFormat/>
    <w:rPr>
      <w:sz w:val="22"/>
      <w:szCs w:val="22"/>
    </w:rPr>
  </w:style>
  <w:style w:type="character" w:customStyle="1" w:styleId="ListLabel229">
    <w:name w:val="ListLabel 229"/>
    <w:qFormat/>
    <w:rPr>
      <w:sz w:val="22"/>
      <w:szCs w:val="22"/>
    </w:rPr>
  </w:style>
  <w:style w:type="character" w:customStyle="1" w:styleId="ListLabel230">
    <w:name w:val="ListLabel 230"/>
    <w:qFormat/>
    <w:rPr>
      <w:b w:val="0"/>
      <w:sz w:val="22"/>
      <w:szCs w:val="22"/>
    </w:rPr>
  </w:style>
  <w:style w:type="character" w:customStyle="1" w:styleId="ListLabel231">
    <w:name w:val="ListLabel 231"/>
    <w:qFormat/>
    <w:rPr>
      <w:sz w:val="22"/>
      <w:szCs w:val="22"/>
    </w:rPr>
  </w:style>
  <w:style w:type="character" w:customStyle="1" w:styleId="ListLabel232">
    <w:name w:val="ListLabel 232"/>
    <w:qFormat/>
    <w:rPr>
      <w:sz w:val="22"/>
      <w:szCs w:val="22"/>
    </w:rPr>
  </w:style>
  <w:style w:type="character" w:customStyle="1" w:styleId="ListLabel233">
    <w:name w:val="ListLabel 233"/>
    <w:qFormat/>
    <w:rPr>
      <w:sz w:val="22"/>
      <w:szCs w:val="22"/>
    </w:rPr>
  </w:style>
  <w:style w:type="character" w:customStyle="1" w:styleId="ListLabel234">
    <w:name w:val="ListLabel 234"/>
    <w:qFormat/>
    <w:rPr>
      <w:sz w:val="22"/>
      <w:szCs w:val="22"/>
    </w:rPr>
  </w:style>
  <w:style w:type="character" w:customStyle="1" w:styleId="ListLabel235">
    <w:name w:val="ListLabel 235"/>
    <w:qFormat/>
    <w:rPr>
      <w:sz w:val="22"/>
      <w:szCs w:val="22"/>
    </w:rPr>
  </w:style>
  <w:style w:type="character" w:customStyle="1" w:styleId="ListLabel236">
    <w:name w:val="ListLabel 236"/>
    <w:qFormat/>
    <w:rPr>
      <w:sz w:val="22"/>
      <w:szCs w:val="22"/>
    </w:rPr>
  </w:style>
  <w:style w:type="character" w:customStyle="1" w:styleId="ListLabel237">
    <w:name w:val="ListLabel 237"/>
    <w:qFormat/>
    <w:rPr>
      <w:sz w:val="22"/>
      <w:szCs w:val="22"/>
    </w:rPr>
  </w:style>
  <w:style w:type="character" w:customStyle="1" w:styleId="ListLabel238">
    <w:name w:val="ListLabel 238"/>
    <w:qFormat/>
    <w:rPr>
      <w:b/>
      <w:sz w:val="22"/>
    </w:rPr>
  </w:style>
  <w:style w:type="character" w:customStyle="1" w:styleId="ListLabel239">
    <w:name w:val="ListLabel 239"/>
    <w:qFormat/>
    <w:rPr>
      <w:b/>
      <w:sz w:val="22"/>
    </w:rPr>
  </w:style>
  <w:style w:type="character" w:customStyle="1" w:styleId="ListLabel240">
    <w:name w:val="ListLabel 240"/>
    <w:qFormat/>
    <w:rPr>
      <w:b/>
      <w:sz w:val="22"/>
    </w:rPr>
  </w:style>
  <w:style w:type="character" w:customStyle="1" w:styleId="ListLabel241">
    <w:name w:val="ListLabel 241"/>
    <w:qFormat/>
    <w:rPr>
      <w:b/>
      <w:sz w:val="22"/>
    </w:rPr>
  </w:style>
  <w:style w:type="character" w:customStyle="1" w:styleId="ListLabel242">
    <w:name w:val="ListLabel 242"/>
    <w:qFormat/>
    <w:rPr>
      <w:b/>
      <w:sz w:val="22"/>
    </w:rPr>
  </w:style>
  <w:style w:type="character" w:customStyle="1" w:styleId="ListLabel243">
    <w:name w:val="ListLabel 243"/>
    <w:qFormat/>
    <w:rPr>
      <w:b/>
      <w:sz w:val="22"/>
    </w:rPr>
  </w:style>
  <w:style w:type="character" w:customStyle="1" w:styleId="ListLabel244">
    <w:name w:val="ListLabel 244"/>
    <w:qFormat/>
    <w:rPr>
      <w:b/>
      <w:sz w:val="22"/>
    </w:rPr>
  </w:style>
  <w:style w:type="character" w:customStyle="1" w:styleId="ListLabel245">
    <w:name w:val="ListLabel 245"/>
    <w:qFormat/>
    <w:rPr>
      <w:b/>
      <w:sz w:val="22"/>
    </w:rPr>
  </w:style>
  <w:style w:type="character" w:customStyle="1" w:styleId="ListLabel246">
    <w:name w:val="ListLabel 246"/>
    <w:qFormat/>
    <w:rPr>
      <w:b/>
      <w:sz w:val="22"/>
    </w:rPr>
  </w:style>
  <w:style w:type="character" w:customStyle="1" w:styleId="ListLabel247">
    <w:name w:val="ListLabel 247"/>
    <w:qFormat/>
    <w:rPr>
      <w:sz w:val="22"/>
      <w:szCs w:val="22"/>
      <w:highlight w:val="red"/>
    </w:rPr>
  </w:style>
  <w:style w:type="character" w:customStyle="1" w:styleId="ListLabel248">
    <w:name w:val="ListLabel 248"/>
    <w:qFormat/>
    <w:rPr>
      <w:sz w:val="22"/>
      <w:szCs w:val="22"/>
      <w:highlight w:val="red"/>
    </w:rPr>
  </w:style>
  <w:style w:type="character" w:customStyle="1" w:styleId="ListLabel249">
    <w:name w:val="ListLabel 249"/>
    <w:qFormat/>
    <w:rPr>
      <w:sz w:val="22"/>
      <w:szCs w:val="22"/>
      <w:highlight w:val="red"/>
    </w:rPr>
  </w:style>
  <w:style w:type="character" w:customStyle="1" w:styleId="ListLabel250">
    <w:name w:val="ListLabel 250"/>
    <w:qFormat/>
    <w:rPr>
      <w:sz w:val="22"/>
      <w:szCs w:val="22"/>
      <w:highlight w:val="red"/>
    </w:rPr>
  </w:style>
  <w:style w:type="character" w:customStyle="1" w:styleId="ListLabel251">
    <w:name w:val="ListLabel 251"/>
    <w:qFormat/>
    <w:rPr>
      <w:sz w:val="22"/>
      <w:szCs w:val="22"/>
      <w:highlight w:val="red"/>
    </w:rPr>
  </w:style>
  <w:style w:type="character" w:customStyle="1" w:styleId="ListLabel252">
    <w:name w:val="ListLabel 252"/>
    <w:qFormat/>
    <w:rPr>
      <w:sz w:val="22"/>
      <w:szCs w:val="22"/>
      <w:highlight w:val="red"/>
    </w:rPr>
  </w:style>
  <w:style w:type="character" w:customStyle="1" w:styleId="ListLabel253">
    <w:name w:val="ListLabel 253"/>
    <w:qFormat/>
    <w:rPr>
      <w:sz w:val="22"/>
      <w:szCs w:val="22"/>
      <w:highlight w:val="red"/>
    </w:rPr>
  </w:style>
  <w:style w:type="character" w:customStyle="1" w:styleId="ListLabel254">
    <w:name w:val="ListLabel 254"/>
    <w:qFormat/>
    <w:rPr>
      <w:sz w:val="22"/>
      <w:szCs w:val="22"/>
      <w:highlight w:val="red"/>
    </w:rPr>
  </w:style>
  <w:style w:type="character" w:customStyle="1" w:styleId="ListLabel255">
    <w:name w:val="ListLabel 255"/>
    <w:qFormat/>
    <w:rPr>
      <w:sz w:val="22"/>
      <w:szCs w:val="22"/>
      <w:highlight w:val="red"/>
    </w:rPr>
  </w:style>
  <w:style w:type="character" w:customStyle="1" w:styleId="ListLabel256">
    <w:name w:val="ListLabel 256"/>
    <w:qFormat/>
    <w:rPr>
      <w:sz w:val="22"/>
      <w:szCs w:val="22"/>
    </w:rPr>
  </w:style>
  <w:style w:type="character" w:customStyle="1" w:styleId="ListLabel257">
    <w:name w:val="ListLabel 257"/>
    <w:qFormat/>
    <w:rPr>
      <w:sz w:val="22"/>
      <w:szCs w:val="22"/>
    </w:rPr>
  </w:style>
  <w:style w:type="character" w:customStyle="1" w:styleId="ListLabel258">
    <w:name w:val="ListLabel 258"/>
    <w:qFormat/>
    <w:rPr>
      <w:sz w:val="22"/>
      <w:szCs w:val="22"/>
    </w:rPr>
  </w:style>
  <w:style w:type="character" w:customStyle="1" w:styleId="ListLabel259">
    <w:name w:val="ListLabel 259"/>
    <w:qFormat/>
    <w:rPr>
      <w:sz w:val="22"/>
      <w:szCs w:val="22"/>
    </w:rPr>
  </w:style>
  <w:style w:type="character" w:customStyle="1" w:styleId="ListLabel260">
    <w:name w:val="ListLabel 260"/>
    <w:qFormat/>
    <w:rPr>
      <w:sz w:val="22"/>
      <w:szCs w:val="22"/>
    </w:rPr>
  </w:style>
  <w:style w:type="character" w:customStyle="1" w:styleId="ListLabel261">
    <w:name w:val="ListLabel 261"/>
    <w:qFormat/>
    <w:rPr>
      <w:sz w:val="22"/>
      <w:szCs w:val="22"/>
    </w:rPr>
  </w:style>
  <w:style w:type="character" w:customStyle="1" w:styleId="ListLabel262">
    <w:name w:val="ListLabel 262"/>
    <w:qFormat/>
    <w:rPr>
      <w:sz w:val="22"/>
      <w:szCs w:val="22"/>
    </w:rPr>
  </w:style>
  <w:style w:type="character" w:customStyle="1" w:styleId="ListLabel263">
    <w:name w:val="ListLabel 263"/>
    <w:qFormat/>
    <w:rPr>
      <w:sz w:val="22"/>
      <w:szCs w:val="22"/>
    </w:rPr>
  </w:style>
  <w:style w:type="character" w:customStyle="1" w:styleId="ListLabel264">
    <w:name w:val="ListLabel 264"/>
    <w:qFormat/>
    <w:rPr>
      <w:sz w:val="22"/>
      <w:szCs w:val="22"/>
    </w:rPr>
  </w:style>
  <w:style w:type="character" w:customStyle="1" w:styleId="ListLabel265">
    <w:name w:val="ListLabel 265"/>
    <w:qFormat/>
    <w:rPr>
      <w:sz w:val="22"/>
    </w:rPr>
  </w:style>
  <w:style w:type="character" w:customStyle="1" w:styleId="ListLabel266">
    <w:name w:val="ListLabel 266"/>
    <w:qFormat/>
    <w:rPr>
      <w:sz w:val="22"/>
    </w:rPr>
  </w:style>
  <w:style w:type="character" w:customStyle="1" w:styleId="ListLabel267">
    <w:name w:val="ListLabel 267"/>
    <w:qFormat/>
    <w:rPr>
      <w:sz w:val="22"/>
    </w:rPr>
  </w:style>
  <w:style w:type="character" w:customStyle="1" w:styleId="ListLabel268">
    <w:name w:val="ListLabel 268"/>
    <w:qFormat/>
    <w:rPr>
      <w:sz w:val="22"/>
    </w:rPr>
  </w:style>
  <w:style w:type="character" w:customStyle="1" w:styleId="ListLabel269">
    <w:name w:val="ListLabel 269"/>
    <w:qFormat/>
    <w:rPr>
      <w:sz w:val="22"/>
    </w:rPr>
  </w:style>
  <w:style w:type="character" w:customStyle="1" w:styleId="ListLabel270">
    <w:name w:val="ListLabel 270"/>
    <w:qFormat/>
    <w:rPr>
      <w:sz w:val="22"/>
    </w:rPr>
  </w:style>
  <w:style w:type="character" w:customStyle="1" w:styleId="ListLabel271">
    <w:name w:val="ListLabel 271"/>
    <w:qFormat/>
    <w:rPr>
      <w:sz w:val="22"/>
    </w:rPr>
  </w:style>
  <w:style w:type="character" w:customStyle="1" w:styleId="ListLabel272">
    <w:name w:val="ListLabel 272"/>
    <w:qFormat/>
    <w:rPr>
      <w:sz w:val="22"/>
    </w:rPr>
  </w:style>
  <w:style w:type="character" w:customStyle="1" w:styleId="ListLabel273">
    <w:name w:val="ListLabel 273"/>
    <w:qFormat/>
    <w:rPr>
      <w:sz w:val="22"/>
    </w:rPr>
  </w:style>
  <w:style w:type="character" w:customStyle="1" w:styleId="ListLabel274">
    <w:name w:val="ListLabel 274"/>
    <w:qFormat/>
    <w:rPr>
      <w:sz w:val="22"/>
      <w:szCs w:val="20"/>
    </w:rPr>
  </w:style>
  <w:style w:type="character" w:customStyle="1" w:styleId="ListLabel275">
    <w:name w:val="ListLabel 275"/>
    <w:qFormat/>
    <w:rPr>
      <w:sz w:val="22"/>
      <w:szCs w:val="22"/>
    </w:rPr>
  </w:style>
  <w:style w:type="character" w:customStyle="1" w:styleId="ListLabel276">
    <w:name w:val="ListLabel 276"/>
    <w:qFormat/>
    <w:rPr>
      <w:sz w:val="22"/>
      <w:szCs w:val="22"/>
    </w:rPr>
  </w:style>
  <w:style w:type="character" w:customStyle="1" w:styleId="ListLabel277">
    <w:name w:val="ListLabel 277"/>
    <w:qFormat/>
    <w:rPr>
      <w:sz w:val="22"/>
      <w:szCs w:val="22"/>
    </w:rPr>
  </w:style>
  <w:style w:type="character" w:customStyle="1" w:styleId="ListLabel278">
    <w:name w:val="ListLabel 278"/>
    <w:qFormat/>
    <w:rPr>
      <w:sz w:val="22"/>
      <w:szCs w:val="22"/>
    </w:rPr>
  </w:style>
  <w:style w:type="character" w:customStyle="1" w:styleId="ListLabel279">
    <w:name w:val="ListLabel 279"/>
    <w:qFormat/>
    <w:rPr>
      <w:sz w:val="22"/>
      <w:szCs w:val="22"/>
    </w:rPr>
  </w:style>
  <w:style w:type="character" w:customStyle="1" w:styleId="ListLabel280">
    <w:name w:val="ListLabel 280"/>
    <w:qFormat/>
    <w:rPr>
      <w:sz w:val="22"/>
      <w:szCs w:val="22"/>
    </w:rPr>
  </w:style>
  <w:style w:type="character" w:customStyle="1" w:styleId="ListLabel281">
    <w:name w:val="ListLabel 281"/>
    <w:qFormat/>
    <w:rPr>
      <w:sz w:val="22"/>
      <w:szCs w:val="22"/>
    </w:rPr>
  </w:style>
  <w:style w:type="character" w:customStyle="1" w:styleId="ListLabel282">
    <w:name w:val="ListLabel 282"/>
    <w:qFormat/>
    <w:rPr>
      <w:sz w:val="22"/>
      <w:szCs w:val="22"/>
    </w:rPr>
  </w:style>
  <w:style w:type="character" w:customStyle="1" w:styleId="ListLabel283">
    <w:name w:val="ListLabel 283"/>
    <w:qFormat/>
    <w:rPr>
      <w:sz w:val="22"/>
      <w:szCs w:val="22"/>
    </w:rPr>
  </w:style>
  <w:style w:type="character" w:customStyle="1" w:styleId="ListLabel284">
    <w:name w:val="ListLabel 284"/>
    <w:qFormat/>
    <w:rPr>
      <w:sz w:val="26"/>
      <w:szCs w:val="22"/>
    </w:rPr>
  </w:style>
  <w:style w:type="character" w:customStyle="1" w:styleId="ListLabel285">
    <w:name w:val="ListLabel 285"/>
    <w:qFormat/>
    <w:rPr>
      <w:b/>
      <w:sz w:val="22"/>
      <w:szCs w:val="22"/>
    </w:rPr>
  </w:style>
  <w:style w:type="character" w:customStyle="1" w:styleId="ListLabel286">
    <w:name w:val="ListLabel 286"/>
    <w:qFormat/>
    <w:rPr>
      <w:sz w:val="26"/>
      <w:szCs w:val="22"/>
    </w:rPr>
  </w:style>
  <w:style w:type="character" w:customStyle="1" w:styleId="ListLabel287">
    <w:name w:val="ListLabel 287"/>
    <w:qFormat/>
    <w:rPr>
      <w:sz w:val="22"/>
      <w:szCs w:val="22"/>
    </w:rPr>
  </w:style>
  <w:style w:type="character" w:customStyle="1" w:styleId="ListLabel288">
    <w:name w:val="ListLabel 288"/>
    <w:qFormat/>
    <w:rPr>
      <w:sz w:val="22"/>
      <w:szCs w:val="22"/>
    </w:rPr>
  </w:style>
  <w:style w:type="character" w:customStyle="1" w:styleId="ListLabel289">
    <w:name w:val="ListLabel 289"/>
    <w:qFormat/>
    <w:rPr>
      <w:sz w:val="22"/>
      <w:szCs w:val="22"/>
    </w:rPr>
  </w:style>
  <w:style w:type="character" w:customStyle="1" w:styleId="ListLabel290">
    <w:name w:val="ListLabel 290"/>
    <w:qFormat/>
    <w:rPr>
      <w:sz w:val="22"/>
      <w:szCs w:val="22"/>
    </w:rPr>
  </w:style>
  <w:style w:type="character" w:customStyle="1" w:styleId="ListLabel291">
    <w:name w:val="ListLabel 291"/>
    <w:qFormat/>
    <w:rPr>
      <w:sz w:val="22"/>
      <w:szCs w:val="22"/>
    </w:rPr>
  </w:style>
  <w:style w:type="character" w:customStyle="1" w:styleId="ListLabel292">
    <w:name w:val="ListLabel 292"/>
    <w:qFormat/>
    <w:rPr>
      <w:sz w:val="22"/>
      <w:szCs w:val="22"/>
    </w:rPr>
  </w:style>
  <w:style w:type="character" w:customStyle="1" w:styleId="ListLabel293">
    <w:name w:val="ListLabel 293"/>
    <w:qFormat/>
    <w:rPr>
      <w:sz w:val="22"/>
      <w:szCs w:val="22"/>
    </w:rPr>
  </w:style>
  <w:style w:type="character" w:customStyle="1" w:styleId="ListLabel294">
    <w:name w:val="ListLabel 294"/>
    <w:qFormat/>
    <w:rPr>
      <w:sz w:val="22"/>
      <w:szCs w:val="22"/>
    </w:rPr>
  </w:style>
  <w:style w:type="character" w:customStyle="1" w:styleId="ListLabel295">
    <w:name w:val="ListLabel 295"/>
    <w:qFormat/>
    <w:rPr>
      <w:sz w:val="22"/>
      <w:szCs w:val="22"/>
    </w:rPr>
  </w:style>
  <w:style w:type="character" w:customStyle="1" w:styleId="ListLabel296">
    <w:name w:val="ListLabel 296"/>
    <w:qFormat/>
    <w:rPr>
      <w:sz w:val="22"/>
      <w:szCs w:val="22"/>
    </w:rPr>
  </w:style>
  <w:style w:type="character" w:customStyle="1" w:styleId="ListLabel297">
    <w:name w:val="ListLabel 297"/>
    <w:qFormat/>
    <w:rPr>
      <w:sz w:val="22"/>
      <w:szCs w:val="22"/>
    </w:rPr>
  </w:style>
  <w:style w:type="character" w:customStyle="1" w:styleId="ListLabel298">
    <w:name w:val="ListLabel 298"/>
    <w:qFormat/>
    <w:rPr>
      <w:sz w:val="22"/>
      <w:szCs w:val="22"/>
    </w:rPr>
  </w:style>
  <w:style w:type="character" w:customStyle="1" w:styleId="ListLabel299">
    <w:name w:val="ListLabel 299"/>
    <w:qFormat/>
    <w:rPr>
      <w:sz w:val="22"/>
      <w:szCs w:val="22"/>
    </w:rPr>
  </w:style>
  <w:style w:type="character" w:customStyle="1" w:styleId="ListLabel300">
    <w:name w:val="ListLabel 300"/>
    <w:qFormat/>
    <w:rPr>
      <w:sz w:val="22"/>
      <w:szCs w:val="22"/>
    </w:rPr>
  </w:style>
  <w:style w:type="character" w:customStyle="1" w:styleId="ListLabel301">
    <w:name w:val="ListLabel 301"/>
    <w:qFormat/>
    <w:rPr>
      <w:sz w:val="22"/>
      <w:szCs w:val="22"/>
    </w:rPr>
  </w:style>
  <w:style w:type="character" w:customStyle="1" w:styleId="ListLabel302">
    <w:name w:val="ListLabel 302"/>
    <w:qFormat/>
    <w:rPr>
      <w:sz w:val="22"/>
      <w:szCs w:val="22"/>
    </w:rPr>
  </w:style>
  <w:style w:type="character" w:customStyle="1" w:styleId="ListLabel303">
    <w:name w:val="ListLabel 303"/>
    <w:qFormat/>
    <w:rPr>
      <w:b w:val="0"/>
      <w:sz w:val="22"/>
      <w:szCs w:val="22"/>
    </w:rPr>
  </w:style>
  <w:style w:type="character" w:customStyle="1" w:styleId="ListLabel304">
    <w:name w:val="ListLabel 304"/>
    <w:qFormat/>
    <w:rPr>
      <w:sz w:val="22"/>
      <w:szCs w:val="22"/>
    </w:rPr>
  </w:style>
  <w:style w:type="character" w:customStyle="1" w:styleId="ListLabel305">
    <w:name w:val="ListLabel 305"/>
    <w:qFormat/>
    <w:rPr>
      <w:sz w:val="22"/>
      <w:szCs w:val="22"/>
    </w:rPr>
  </w:style>
  <w:style w:type="character" w:customStyle="1" w:styleId="ListLabel306">
    <w:name w:val="ListLabel 306"/>
    <w:qFormat/>
    <w:rPr>
      <w:sz w:val="22"/>
      <w:szCs w:val="22"/>
    </w:rPr>
  </w:style>
  <w:style w:type="character" w:customStyle="1" w:styleId="ListLabel307">
    <w:name w:val="ListLabel 307"/>
    <w:qFormat/>
    <w:rPr>
      <w:sz w:val="22"/>
      <w:szCs w:val="22"/>
    </w:rPr>
  </w:style>
  <w:style w:type="character" w:customStyle="1" w:styleId="ListLabel308">
    <w:name w:val="ListLabel 308"/>
    <w:qFormat/>
    <w:rPr>
      <w:sz w:val="22"/>
      <w:szCs w:val="22"/>
    </w:rPr>
  </w:style>
  <w:style w:type="character" w:customStyle="1" w:styleId="ListLabel309">
    <w:name w:val="ListLabel 309"/>
    <w:qFormat/>
    <w:rPr>
      <w:sz w:val="22"/>
      <w:szCs w:val="22"/>
    </w:rPr>
  </w:style>
  <w:style w:type="character" w:customStyle="1" w:styleId="ListLabel310">
    <w:name w:val="ListLabel 310"/>
    <w:qFormat/>
    <w:rPr>
      <w:sz w:val="22"/>
      <w:szCs w:val="22"/>
    </w:rPr>
  </w:style>
  <w:style w:type="character" w:customStyle="1" w:styleId="ListLabel311">
    <w:name w:val="ListLabel 311"/>
    <w:qFormat/>
    <w:rPr>
      <w:b/>
      <w:sz w:val="22"/>
    </w:rPr>
  </w:style>
  <w:style w:type="character" w:customStyle="1" w:styleId="ListLabel312">
    <w:name w:val="ListLabel 312"/>
    <w:qFormat/>
    <w:rPr>
      <w:b/>
      <w:sz w:val="22"/>
    </w:rPr>
  </w:style>
  <w:style w:type="character" w:customStyle="1" w:styleId="ListLabel313">
    <w:name w:val="ListLabel 313"/>
    <w:qFormat/>
    <w:rPr>
      <w:b/>
      <w:sz w:val="22"/>
    </w:rPr>
  </w:style>
  <w:style w:type="character" w:customStyle="1" w:styleId="ListLabel314">
    <w:name w:val="ListLabel 314"/>
    <w:qFormat/>
    <w:rPr>
      <w:b/>
      <w:sz w:val="22"/>
    </w:rPr>
  </w:style>
  <w:style w:type="character" w:customStyle="1" w:styleId="ListLabel315">
    <w:name w:val="ListLabel 315"/>
    <w:qFormat/>
    <w:rPr>
      <w:b/>
      <w:sz w:val="22"/>
    </w:rPr>
  </w:style>
  <w:style w:type="character" w:customStyle="1" w:styleId="ListLabel316">
    <w:name w:val="ListLabel 316"/>
    <w:qFormat/>
    <w:rPr>
      <w:b/>
      <w:sz w:val="22"/>
    </w:rPr>
  </w:style>
  <w:style w:type="character" w:customStyle="1" w:styleId="ListLabel317">
    <w:name w:val="ListLabel 317"/>
    <w:qFormat/>
    <w:rPr>
      <w:b/>
      <w:sz w:val="22"/>
    </w:rPr>
  </w:style>
  <w:style w:type="character" w:customStyle="1" w:styleId="ListLabel318">
    <w:name w:val="ListLabel 318"/>
    <w:qFormat/>
    <w:rPr>
      <w:b/>
      <w:sz w:val="22"/>
    </w:rPr>
  </w:style>
  <w:style w:type="character" w:customStyle="1" w:styleId="ListLabel319">
    <w:name w:val="ListLabel 319"/>
    <w:qFormat/>
    <w:rPr>
      <w:b/>
      <w:sz w:val="22"/>
    </w:rPr>
  </w:style>
  <w:style w:type="character" w:customStyle="1" w:styleId="ListLabel320">
    <w:name w:val="ListLabel 320"/>
    <w:qFormat/>
    <w:rPr>
      <w:sz w:val="22"/>
      <w:szCs w:val="22"/>
      <w:highlight w:val="red"/>
    </w:rPr>
  </w:style>
  <w:style w:type="character" w:customStyle="1" w:styleId="ListLabel321">
    <w:name w:val="ListLabel 321"/>
    <w:qFormat/>
    <w:rPr>
      <w:sz w:val="22"/>
      <w:szCs w:val="22"/>
      <w:highlight w:val="red"/>
    </w:rPr>
  </w:style>
  <w:style w:type="character" w:customStyle="1" w:styleId="ListLabel322">
    <w:name w:val="ListLabel 322"/>
    <w:qFormat/>
    <w:rPr>
      <w:sz w:val="22"/>
      <w:szCs w:val="22"/>
      <w:highlight w:val="red"/>
    </w:rPr>
  </w:style>
  <w:style w:type="character" w:customStyle="1" w:styleId="ListLabel323">
    <w:name w:val="ListLabel 323"/>
    <w:qFormat/>
    <w:rPr>
      <w:sz w:val="22"/>
      <w:szCs w:val="22"/>
      <w:highlight w:val="red"/>
    </w:rPr>
  </w:style>
  <w:style w:type="character" w:customStyle="1" w:styleId="ListLabel324">
    <w:name w:val="ListLabel 324"/>
    <w:qFormat/>
    <w:rPr>
      <w:sz w:val="22"/>
      <w:szCs w:val="22"/>
      <w:highlight w:val="red"/>
    </w:rPr>
  </w:style>
  <w:style w:type="character" w:customStyle="1" w:styleId="ListLabel325">
    <w:name w:val="ListLabel 325"/>
    <w:qFormat/>
    <w:rPr>
      <w:sz w:val="22"/>
      <w:szCs w:val="22"/>
      <w:highlight w:val="red"/>
    </w:rPr>
  </w:style>
  <w:style w:type="character" w:customStyle="1" w:styleId="ListLabel326">
    <w:name w:val="ListLabel 326"/>
    <w:qFormat/>
    <w:rPr>
      <w:sz w:val="22"/>
      <w:szCs w:val="22"/>
      <w:highlight w:val="red"/>
    </w:rPr>
  </w:style>
  <w:style w:type="character" w:customStyle="1" w:styleId="ListLabel327">
    <w:name w:val="ListLabel 327"/>
    <w:qFormat/>
    <w:rPr>
      <w:sz w:val="22"/>
      <w:szCs w:val="22"/>
      <w:highlight w:val="red"/>
    </w:rPr>
  </w:style>
  <w:style w:type="character" w:customStyle="1" w:styleId="ListLabel328">
    <w:name w:val="ListLabel 328"/>
    <w:qFormat/>
    <w:rPr>
      <w:sz w:val="22"/>
      <w:szCs w:val="22"/>
      <w:highlight w:val="red"/>
    </w:rPr>
  </w:style>
  <w:style w:type="character" w:customStyle="1" w:styleId="ListLabel329">
    <w:name w:val="ListLabel 329"/>
    <w:qFormat/>
    <w:rPr>
      <w:sz w:val="22"/>
      <w:szCs w:val="22"/>
    </w:rPr>
  </w:style>
  <w:style w:type="character" w:customStyle="1" w:styleId="ListLabel330">
    <w:name w:val="ListLabel 330"/>
    <w:qFormat/>
    <w:rPr>
      <w:sz w:val="22"/>
      <w:szCs w:val="22"/>
    </w:rPr>
  </w:style>
  <w:style w:type="character" w:customStyle="1" w:styleId="ListLabel331">
    <w:name w:val="ListLabel 331"/>
    <w:qFormat/>
    <w:rPr>
      <w:sz w:val="22"/>
      <w:szCs w:val="22"/>
    </w:rPr>
  </w:style>
  <w:style w:type="character" w:customStyle="1" w:styleId="ListLabel332">
    <w:name w:val="ListLabel 332"/>
    <w:qFormat/>
    <w:rPr>
      <w:sz w:val="22"/>
      <w:szCs w:val="22"/>
    </w:rPr>
  </w:style>
  <w:style w:type="character" w:customStyle="1" w:styleId="ListLabel333">
    <w:name w:val="ListLabel 333"/>
    <w:qFormat/>
    <w:rPr>
      <w:sz w:val="22"/>
      <w:szCs w:val="22"/>
    </w:rPr>
  </w:style>
  <w:style w:type="character" w:customStyle="1" w:styleId="ListLabel334">
    <w:name w:val="ListLabel 334"/>
    <w:qFormat/>
    <w:rPr>
      <w:sz w:val="22"/>
      <w:szCs w:val="22"/>
    </w:rPr>
  </w:style>
  <w:style w:type="character" w:customStyle="1" w:styleId="ListLabel335">
    <w:name w:val="ListLabel 335"/>
    <w:qFormat/>
    <w:rPr>
      <w:sz w:val="22"/>
      <w:szCs w:val="22"/>
    </w:rPr>
  </w:style>
  <w:style w:type="character" w:customStyle="1" w:styleId="ListLabel336">
    <w:name w:val="ListLabel 336"/>
    <w:qFormat/>
    <w:rPr>
      <w:sz w:val="22"/>
      <w:szCs w:val="22"/>
    </w:rPr>
  </w:style>
  <w:style w:type="character" w:customStyle="1" w:styleId="ListLabel337">
    <w:name w:val="ListLabel 337"/>
    <w:qFormat/>
    <w:rPr>
      <w:sz w:val="22"/>
      <w:szCs w:val="22"/>
    </w:rPr>
  </w:style>
  <w:style w:type="character" w:customStyle="1" w:styleId="ListLabel338">
    <w:name w:val="ListLabel 338"/>
    <w:qFormat/>
    <w:rPr>
      <w:sz w:val="22"/>
    </w:rPr>
  </w:style>
  <w:style w:type="character" w:customStyle="1" w:styleId="ListLabel339">
    <w:name w:val="ListLabel 339"/>
    <w:qFormat/>
    <w:rPr>
      <w:sz w:val="22"/>
    </w:rPr>
  </w:style>
  <w:style w:type="character" w:customStyle="1" w:styleId="ListLabel340">
    <w:name w:val="ListLabel 340"/>
    <w:qFormat/>
    <w:rPr>
      <w:sz w:val="22"/>
    </w:rPr>
  </w:style>
  <w:style w:type="character" w:customStyle="1" w:styleId="ListLabel341">
    <w:name w:val="ListLabel 341"/>
    <w:qFormat/>
    <w:rPr>
      <w:sz w:val="22"/>
    </w:rPr>
  </w:style>
  <w:style w:type="character" w:customStyle="1" w:styleId="ListLabel342">
    <w:name w:val="ListLabel 342"/>
    <w:qFormat/>
    <w:rPr>
      <w:sz w:val="22"/>
    </w:rPr>
  </w:style>
  <w:style w:type="character" w:customStyle="1" w:styleId="ListLabel343">
    <w:name w:val="ListLabel 343"/>
    <w:qFormat/>
    <w:rPr>
      <w:sz w:val="22"/>
    </w:rPr>
  </w:style>
  <w:style w:type="character" w:customStyle="1" w:styleId="ListLabel344">
    <w:name w:val="ListLabel 344"/>
    <w:qFormat/>
    <w:rPr>
      <w:sz w:val="22"/>
    </w:rPr>
  </w:style>
  <w:style w:type="character" w:customStyle="1" w:styleId="ListLabel345">
    <w:name w:val="ListLabel 345"/>
    <w:qFormat/>
    <w:rPr>
      <w:sz w:val="22"/>
    </w:rPr>
  </w:style>
  <w:style w:type="character" w:customStyle="1" w:styleId="ListLabel346">
    <w:name w:val="ListLabel 346"/>
    <w:qFormat/>
    <w:rPr>
      <w:sz w:val="22"/>
    </w:rPr>
  </w:style>
  <w:style w:type="character" w:customStyle="1" w:styleId="ListLabel347">
    <w:name w:val="ListLabel 347"/>
    <w:qFormat/>
    <w:rPr>
      <w:sz w:val="22"/>
      <w:szCs w:val="20"/>
    </w:rPr>
  </w:style>
  <w:style w:type="character" w:customStyle="1" w:styleId="ListLabel348">
    <w:name w:val="ListLabel 348"/>
    <w:qFormat/>
    <w:rPr>
      <w:sz w:val="22"/>
      <w:szCs w:val="22"/>
    </w:rPr>
  </w:style>
  <w:style w:type="character" w:customStyle="1" w:styleId="ListLabel349">
    <w:name w:val="ListLabel 349"/>
    <w:qFormat/>
    <w:rPr>
      <w:sz w:val="22"/>
      <w:szCs w:val="22"/>
    </w:rPr>
  </w:style>
  <w:style w:type="character" w:customStyle="1" w:styleId="ListLabel350">
    <w:name w:val="ListLabel 350"/>
    <w:qFormat/>
    <w:rPr>
      <w:sz w:val="22"/>
      <w:szCs w:val="22"/>
    </w:rPr>
  </w:style>
  <w:style w:type="character" w:customStyle="1" w:styleId="ListLabel351">
    <w:name w:val="ListLabel 351"/>
    <w:qFormat/>
    <w:rPr>
      <w:sz w:val="22"/>
      <w:szCs w:val="22"/>
    </w:rPr>
  </w:style>
  <w:style w:type="character" w:customStyle="1" w:styleId="ListLabel352">
    <w:name w:val="ListLabel 352"/>
    <w:qFormat/>
    <w:rPr>
      <w:sz w:val="22"/>
      <w:szCs w:val="22"/>
    </w:rPr>
  </w:style>
  <w:style w:type="character" w:customStyle="1" w:styleId="ListLabel353">
    <w:name w:val="ListLabel 353"/>
    <w:qFormat/>
    <w:rPr>
      <w:sz w:val="22"/>
      <w:szCs w:val="22"/>
    </w:rPr>
  </w:style>
  <w:style w:type="character" w:customStyle="1" w:styleId="ListLabel354">
    <w:name w:val="ListLabel 354"/>
    <w:qFormat/>
    <w:rPr>
      <w:sz w:val="22"/>
      <w:szCs w:val="22"/>
    </w:rPr>
  </w:style>
  <w:style w:type="character" w:customStyle="1" w:styleId="ListLabel355">
    <w:name w:val="ListLabel 355"/>
    <w:qFormat/>
    <w:rPr>
      <w:sz w:val="22"/>
      <w:szCs w:val="22"/>
    </w:rPr>
  </w:style>
  <w:style w:type="character" w:customStyle="1" w:styleId="ListLabel356">
    <w:name w:val="ListLabel 356"/>
    <w:qFormat/>
    <w:rPr>
      <w:sz w:val="22"/>
      <w:szCs w:val="22"/>
    </w:rPr>
  </w:style>
  <w:style w:type="character" w:customStyle="1" w:styleId="ListLabel357">
    <w:name w:val="ListLabel 357"/>
    <w:qFormat/>
    <w:rPr>
      <w:sz w:val="22"/>
      <w:szCs w:val="22"/>
    </w:rPr>
  </w:style>
  <w:style w:type="character" w:customStyle="1" w:styleId="ListLabel358">
    <w:name w:val="ListLabel 358"/>
    <w:qFormat/>
    <w:rPr>
      <w:sz w:val="22"/>
      <w:szCs w:val="22"/>
    </w:rPr>
  </w:style>
  <w:style w:type="character" w:customStyle="1" w:styleId="ListLabel359">
    <w:name w:val="ListLabel 359"/>
    <w:qFormat/>
    <w:rPr>
      <w:sz w:val="22"/>
      <w:szCs w:val="22"/>
    </w:rPr>
  </w:style>
  <w:style w:type="character" w:customStyle="1" w:styleId="ListLabel360">
    <w:name w:val="ListLabel 360"/>
    <w:qFormat/>
    <w:rPr>
      <w:sz w:val="22"/>
      <w:szCs w:val="22"/>
    </w:rPr>
  </w:style>
  <w:style w:type="character" w:customStyle="1" w:styleId="ListLabel361">
    <w:name w:val="ListLabel 361"/>
    <w:qFormat/>
    <w:rPr>
      <w:sz w:val="22"/>
      <w:szCs w:val="22"/>
    </w:rPr>
  </w:style>
  <w:style w:type="character" w:customStyle="1" w:styleId="ListLabel362">
    <w:name w:val="ListLabel 362"/>
    <w:qFormat/>
    <w:rPr>
      <w:sz w:val="22"/>
      <w:szCs w:val="22"/>
    </w:rPr>
  </w:style>
  <w:style w:type="character" w:customStyle="1" w:styleId="ListLabel363">
    <w:name w:val="ListLabel 363"/>
    <w:qFormat/>
    <w:rPr>
      <w:sz w:val="22"/>
      <w:szCs w:val="22"/>
    </w:rPr>
  </w:style>
  <w:style w:type="character" w:customStyle="1" w:styleId="ListLabel364">
    <w:name w:val="ListLabel 364"/>
    <w:qFormat/>
    <w:rPr>
      <w:sz w:val="22"/>
      <w:szCs w:val="22"/>
    </w:rPr>
  </w:style>
  <w:style w:type="character" w:customStyle="1" w:styleId="ListLabel365">
    <w:name w:val="ListLabel 365"/>
    <w:qFormat/>
    <w:rPr>
      <w:sz w:val="22"/>
      <w:szCs w:val="22"/>
    </w:rPr>
  </w:style>
  <w:style w:type="character" w:customStyle="1" w:styleId="ListLabel366">
    <w:name w:val="ListLabel 366"/>
    <w:qFormat/>
    <w:rPr>
      <w:sz w:val="22"/>
      <w:szCs w:val="22"/>
    </w:rPr>
  </w:style>
  <w:style w:type="character" w:customStyle="1" w:styleId="ListLabel367">
    <w:name w:val="ListLabel 367"/>
    <w:qFormat/>
    <w:rPr>
      <w:b w:val="0"/>
      <w:sz w:val="22"/>
      <w:szCs w:val="22"/>
    </w:rPr>
  </w:style>
  <w:style w:type="character" w:customStyle="1" w:styleId="ListLabel368">
    <w:name w:val="ListLabel 368"/>
    <w:qFormat/>
    <w:rPr>
      <w:sz w:val="22"/>
      <w:szCs w:val="22"/>
    </w:rPr>
  </w:style>
  <w:style w:type="character" w:customStyle="1" w:styleId="ListLabel369">
    <w:name w:val="ListLabel 369"/>
    <w:qFormat/>
    <w:rPr>
      <w:sz w:val="22"/>
      <w:szCs w:val="22"/>
    </w:rPr>
  </w:style>
  <w:style w:type="character" w:customStyle="1" w:styleId="ListLabel370">
    <w:name w:val="ListLabel 370"/>
    <w:qFormat/>
    <w:rPr>
      <w:sz w:val="22"/>
      <w:szCs w:val="22"/>
    </w:rPr>
  </w:style>
  <w:style w:type="character" w:customStyle="1" w:styleId="ListLabel371">
    <w:name w:val="ListLabel 371"/>
    <w:qFormat/>
    <w:rPr>
      <w:sz w:val="22"/>
      <w:szCs w:val="22"/>
    </w:rPr>
  </w:style>
  <w:style w:type="character" w:customStyle="1" w:styleId="ListLabel372">
    <w:name w:val="ListLabel 372"/>
    <w:qFormat/>
    <w:rPr>
      <w:sz w:val="22"/>
      <w:szCs w:val="22"/>
    </w:rPr>
  </w:style>
  <w:style w:type="character" w:customStyle="1" w:styleId="ListLabel373">
    <w:name w:val="ListLabel 373"/>
    <w:qFormat/>
    <w:rPr>
      <w:sz w:val="22"/>
      <w:szCs w:val="22"/>
    </w:rPr>
  </w:style>
  <w:style w:type="character" w:customStyle="1" w:styleId="ListLabel374">
    <w:name w:val="ListLabel 374"/>
    <w:qFormat/>
    <w:rPr>
      <w:sz w:val="22"/>
      <w:szCs w:val="22"/>
    </w:rPr>
  </w:style>
  <w:style w:type="character" w:customStyle="1" w:styleId="ListLabel375">
    <w:name w:val="ListLabel 375"/>
    <w:qFormat/>
    <w:rPr>
      <w:b/>
      <w:sz w:val="22"/>
    </w:rPr>
  </w:style>
  <w:style w:type="character" w:customStyle="1" w:styleId="ListLabel376">
    <w:name w:val="ListLabel 376"/>
    <w:qFormat/>
    <w:rPr>
      <w:b/>
      <w:sz w:val="22"/>
    </w:rPr>
  </w:style>
  <w:style w:type="character" w:customStyle="1" w:styleId="ListLabel377">
    <w:name w:val="ListLabel 377"/>
    <w:qFormat/>
    <w:rPr>
      <w:b/>
      <w:sz w:val="22"/>
    </w:rPr>
  </w:style>
  <w:style w:type="character" w:customStyle="1" w:styleId="ListLabel378">
    <w:name w:val="ListLabel 378"/>
    <w:qFormat/>
    <w:rPr>
      <w:b/>
      <w:sz w:val="22"/>
    </w:rPr>
  </w:style>
  <w:style w:type="character" w:customStyle="1" w:styleId="ListLabel379">
    <w:name w:val="ListLabel 379"/>
    <w:qFormat/>
    <w:rPr>
      <w:b/>
      <w:sz w:val="22"/>
    </w:rPr>
  </w:style>
  <w:style w:type="character" w:customStyle="1" w:styleId="ListLabel380">
    <w:name w:val="ListLabel 380"/>
    <w:qFormat/>
    <w:rPr>
      <w:b/>
      <w:sz w:val="22"/>
    </w:rPr>
  </w:style>
  <w:style w:type="character" w:customStyle="1" w:styleId="ListLabel381">
    <w:name w:val="ListLabel 381"/>
    <w:qFormat/>
    <w:rPr>
      <w:b/>
      <w:sz w:val="22"/>
    </w:rPr>
  </w:style>
  <w:style w:type="character" w:customStyle="1" w:styleId="ListLabel382">
    <w:name w:val="ListLabel 382"/>
    <w:qFormat/>
    <w:rPr>
      <w:b/>
      <w:sz w:val="22"/>
    </w:rPr>
  </w:style>
  <w:style w:type="character" w:customStyle="1" w:styleId="ListLabel383">
    <w:name w:val="ListLabel 383"/>
    <w:qFormat/>
    <w:rPr>
      <w:b/>
      <w:sz w:val="22"/>
    </w:rPr>
  </w:style>
  <w:style w:type="character" w:customStyle="1" w:styleId="ListLabel384">
    <w:name w:val="ListLabel 384"/>
    <w:qFormat/>
    <w:rPr>
      <w:sz w:val="22"/>
      <w:szCs w:val="22"/>
    </w:rPr>
  </w:style>
  <w:style w:type="character" w:customStyle="1" w:styleId="ListLabel385">
    <w:name w:val="ListLabel 385"/>
    <w:qFormat/>
    <w:rPr>
      <w:sz w:val="22"/>
      <w:szCs w:val="22"/>
    </w:rPr>
  </w:style>
  <w:style w:type="character" w:customStyle="1" w:styleId="ListLabel386">
    <w:name w:val="ListLabel 386"/>
    <w:qFormat/>
    <w:rPr>
      <w:sz w:val="22"/>
      <w:szCs w:val="22"/>
    </w:rPr>
  </w:style>
  <w:style w:type="character" w:customStyle="1" w:styleId="ListLabel387">
    <w:name w:val="ListLabel 387"/>
    <w:qFormat/>
    <w:rPr>
      <w:sz w:val="22"/>
      <w:szCs w:val="22"/>
    </w:rPr>
  </w:style>
  <w:style w:type="character" w:customStyle="1" w:styleId="ListLabel388">
    <w:name w:val="ListLabel 388"/>
    <w:qFormat/>
    <w:rPr>
      <w:sz w:val="22"/>
      <w:szCs w:val="22"/>
    </w:rPr>
  </w:style>
  <w:style w:type="character" w:customStyle="1" w:styleId="ListLabel389">
    <w:name w:val="ListLabel 389"/>
    <w:qFormat/>
    <w:rPr>
      <w:sz w:val="22"/>
      <w:szCs w:val="22"/>
    </w:rPr>
  </w:style>
  <w:style w:type="character" w:customStyle="1" w:styleId="ListLabel390">
    <w:name w:val="ListLabel 390"/>
    <w:qFormat/>
    <w:rPr>
      <w:sz w:val="22"/>
      <w:szCs w:val="22"/>
    </w:rPr>
  </w:style>
  <w:style w:type="character" w:customStyle="1" w:styleId="ListLabel391">
    <w:name w:val="ListLabel 391"/>
    <w:qFormat/>
    <w:rPr>
      <w:sz w:val="22"/>
      <w:szCs w:val="22"/>
    </w:rPr>
  </w:style>
  <w:style w:type="character" w:customStyle="1" w:styleId="ListLabel392">
    <w:name w:val="ListLabel 392"/>
    <w:qFormat/>
    <w:rPr>
      <w:sz w:val="22"/>
      <w:szCs w:val="22"/>
    </w:rPr>
  </w:style>
  <w:style w:type="character" w:customStyle="1" w:styleId="ListLabel393">
    <w:name w:val="ListLabel 393"/>
    <w:qFormat/>
    <w:rPr>
      <w:sz w:val="22"/>
    </w:rPr>
  </w:style>
  <w:style w:type="character" w:customStyle="1" w:styleId="ListLabel394">
    <w:name w:val="ListLabel 394"/>
    <w:qFormat/>
    <w:rPr>
      <w:sz w:val="22"/>
    </w:rPr>
  </w:style>
  <w:style w:type="character" w:customStyle="1" w:styleId="ListLabel395">
    <w:name w:val="ListLabel 395"/>
    <w:qFormat/>
    <w:rPr>
      <w:sz w:val="22"/>
    </w:rPr>
  </w:style>
  <w:style w:type="character" w:customStyle="1" w:styleId="ListLabel396">
    <w:name w:val="ListLabel 396"/>
    <w:qFormat/>
    <w:rPr>
      <w:sz w:val="22"/>
    </w:rPr>
  </w:style>
  <w:style w:type="character" w:customStyle="1" w:styleId="ListLabel397">
    <w:name w:val="ListLabel 397"/>
    <w:qFormat/>
    <w:rPr>
      <w:sz w:val="22"/>
    </w:rPr>
  </w:style>
  <w:style w:type="character" w:customStyle="1" w:styleId="ListLabel398">
    <w:name w:val="ListLabel 398"/>
    <w:qFormat/>
    <w:rPr>
      <w:sz w:val="22"/>
    </w:rPr>
  </w:style>
  <w:style w:type="character" w:customStyle="1" w:styleId="ListLabel399">
    <w:name w:val="ListLabel 399"/>
    <w:qFormat/>
    <w:rPr>
      <w:sz w:val="22"/>
    </w:rPr>
  </w:style>
  <w:style w:type="character" w:customStyle="1" w:styleId="ListLabel400">
    <w:name w:val="ListLabel 400"/>
    <w:qFormat/>
    <w:rPr>
      <w:sz w:val="22"/>
    </w:rPr>
  </w:style>
  <w:style w:type="character" w:customStyle="1" w:styleId="ListLabel401">
    <w:name w:val="ListLabel 401"/>
    <w:qFormat/>
    <w:rPr>
      <w:sz w:val="22"/>
    </w:rPr>
  </w:style>
  <w:style w:type="character" w:customStyle="1" w:styleId="ListLabel402">
    <w:name w:val="ListLabel 402"/>
    <w:qFormat/>
    <w:rPr>
      <w:sz w:val="22"/>
      <w:szCs w:val="20"/>
    </w:rPr>
  </w:style>
  <w:style w:type="character" w:customStyle="1" w:styleId="ListLabel403">
    <w:name w:val="ListLabel 403"/>
    <w:qFormat/>
    <w:rPr>
      <w:sz w:val="22"/>
      <w:szCs w:val="22"/>
    </w:rPr>
  </w:style>
  <w:style w:type="character" w:customStyle="1" w:styleId="ListLabel404">
    <w:name w:val="ListLabel 404"/>
    <w:qFormat/>
    <w:rPr>
      <w:sz w:val="22"/>
      <w:szCs w:val="22"/>
    </w:rPr>
  </w:style>
  <w:style w:type="character" w:customStyle="1" w:styleId="ListLabel405">
    <w:name w:val="ListLabel 405"/>
    <w:qFormat/>
    <w:rPr>
      <w:sz w:val="22"/>
      <w:szCs w:val="22"/>
    </w:rPr>
  </w:style>
  <w:style w:type="character" w:customStyle="1" w:styleId="ListLabel406">
    <w:name w:val="ListLabel 406"/>
    <w:qFormat/>
    <w:rPr>
      <w:sz w:val="22"/>
      <w:szCs w:val="22"/>
    </w:rPr>
  </w:style>
  <w:style w:type="character" w:customStyle="1" w:styleId="ListLabel407">
    <w:name w:val="ListLabel 407"/>
    <w:qFormat/>
    <w:rPr>
      <w:sz w:val="22"/>
      <w:szCs w:val="22"/>
    </w:rPr>
  </w:style>
  <w:style w:type="character" w:customStyle="1" w:styleId="ListLabel408">
    <w:name w:val="ListLabel 408"/>
    <w:qFormat/>
    <w:rPr>
      <w:sz w:val="22"/>
      <w:szCs w:val="22"/>
    </w:rPr>
  </w:style>
  <w:style w:type="character" w:customStyle="1" w:styleId="ListLabel409">
    <w:name w:val="ListLabel 409"/>
    <w:qFormat/>
    <w:rPr>
      <w:sz w:val="22"/>
      <w:szCs w:val="22"/>
    </w:rPr>
  </w:style>
  <w:style w:type="character" w:customStyle="1" w:styleId="ListLabel410">
    <w:name w:val="ListLabel 410"/>
    <w:qFormat/>
    <w:rPr>
      <w:sz w:val="22"/>
      <w:szCs w:val="22"/>
    </w:rPr>
  </w:style>
  <w:style w:type="character" w:customStyle="1" w:styleId="ListLabel411">
    <w:name w:val="ListLabel 411"/>
    <w:qFormat/>
    <w:rPr>
      <w:sz w:val="22"/>
      <w:szCs w:val="22"/>
    </w:rPr>
  </w:style>
  <w:style w:type="character" w:customStyle="1" w:styleId="ListLabel412">
    <w:name w:val="ListLabel 412"/>
    <w:qFormat/>
    <w:rPr>
      <w:sz w:val="22"/>
      <w:szCs w:val="22"/>
    </w:rPr>
  </w:style>
  <w:style w:type="character" w:customStyle="1" w:styleId="ListLabel413">
    <w:name w:val="ListLabel 413"/>
    <w:qFormat/>
    <w:rPr>
      <w:sz w:val="22"/>
      <w:szCs w:val="22"/>
    </w:rPr>
  </w:style>
  <w:style w:type="character" w:customStyle="1" w:styleId="ListLabel414">
    <w:name w:val="ListLabel 414"/>
    <w:qFormat/>
    <w:rPr>
      <w:sz w:val="22"/>
      <w:szCs w:val="22"/>
    </w:rPr>
  </w:style>
  <w:style w:type="character" w:customStyle="1" w:styleId="ListLabel415">
    <w:name w:val="ListLabel 415"/>
    <w:qFormat/>
    <w:rPr>
      <w:sz w:val="22"/>
      <w:szCs w:val="22"/>
    </w:rPr>
  </w:style>
  <w:style w:type="character" w:customStyle="1" w:styleId="ListLabel416">
    <w:name w:val="ListLabel 416"/>
    <w:qFormat/>
    <w:rPr>
      <w:sz w:val="22"/>
      <w:szCs w:val="22"/>
    </w:rPr>
  </w:style>
  <w:style w:type="character" w:customStyle="1" w:styleId="ListLabel417">
    <w:name w:val="ListLabel 417"/>
    <w:qFormat/>
    <w:rPr>
      <w:sz w:val="22"/>
      <w:szCs w:val="22"/>
    </w:rPr>
  </w:style>
  <w:style w:type="character" w:customStyle="1" w:styleId="ListLabel418">
    <w:name w:val="ListLabel 418"/>
    <w:qFormat/>
    <w:rPr>
      <w:sz w:val="22"/>
      <w:szCs w:val="22"/>
    </w:rPr>
  </w:style>
  <w:style w:type="character" w:customStyle="1" w:styleId="ListLabel419">
    <w:name w:val="ListLabel 419"/>
    <w:qFormat/>
    <w:rPr>
      <w:sz w:val="22"/>
      <w:szCs w:val="22"/>
    </w:rPr>
  </w:style>
  <w:style w:type="character" w:customStyle="1" w:styleId="ListLabel420">
    <w:name w:val="ListLabel 420"/>
    <w:qFormat/>
    <w:rPr>
      <w:sz w:val="22"/>
      <w:szCs w:val="22"/>
    </w:rPr>
  </w:style>
  <w:style w:type="character" w:customStyle="1" w:styleId="ListLabel421">
    <w:name w:val="ListLabel 421"/>
    <w:qFormat/>
    <w:rPr>
      <w:sz w:val="22"/>
      <w:szCs w:val="22"/>
    </w:rPr>
  </w:style>
  <w:style w:type="character" w:customStyle="1" w:styleId="ListLabel422">
    <w:name w:val="ListLabel 422"/>
    <w:qFormat/>
    <w:rPr>
      <w:b w:val="0"/>
      <w:sz w:val="22"/>
      <w:szCs w:val="22"/>
    </w:rPr>
  </w:style>
  <w:style w:type="character" w:customStyle="1" w:styleId="ListLabel423">
    <w:name w:val="ListLabel 423"/>
    <w:qFormat/>
    <w:rPr>
      <w:sz w:val="22"/>
      <w:szCs w:val="22"/>
    </w:rPr>
  </w:style>
  <w:style w:type="character" w:customStyle="1" w:styleId="ListLabel424">
    <w:name w:val="ListLabel 424"/>
    <w:qFormat/>
    <w:rPr>
      <w:sz w:val="22"/>
      <w:szCs w:val="22"/>
    </w:rPr>
  </w:style>
  <w:style w:type="character" w:customStyle="1" w:styleId="ListLabel425">
    <w:name w:val="ListLabel 425"/>
    <w:qFormat/>
    <w:rPr>
      <w:sz w:val="22"/>
      <w:szCs w:val="22"/>
    </w:rPr>
  </w:style>
  <w:style w:type="character" w:customStyle="1" w:styleId="ListLabel426">
    <w:name w:val="ListLabel 426"/>
    <w:qFormat/>
    <w:rPr>
      <w:sz w:val="22"/>
      <w:szCs w:val="22"/>
    </w:rPr>
  </w:style>
  <w:style w:type="character" w:customStyle="1" w:styleId="ListLabel427">
    <w:name w:val="ListLabel 427"/>
    <w:qFormat/>
    <w:rPr>
      <w:sz w:val="22"/>
      <w:szCs w:val="22"/>
    </w:rPr>
  </w:style>
  <w:style w:type="character" w:customStyle="1" w:styleId="ListLabel428">
    <w:name w:val="ListLabel 428"/>
    <w:qFormat/>
    <w:rPr>
      <w:sz w:val="22"/>
      <w:szCs w:val="22"/>
    </w:rPr>
  </w:style>
  <w:style w:type="character" w:customStyle="1" w:styleId="ListLabel429">
    <w:name w:val="ListLabel 429"/>
    <w:qFormat/>
    <w:rPr>
      <w:sz w:val="22"/>
      <w:szCs w:val="22"/>
    </w:rPr>
  </w:style>
  <w:style w:type="character" w:customStyle="1" w:styleId="ListLabel430">
    <w:name w:val="ListLabel 430"/>
    <w:qFormat/>
    <w:rPr>
      <w:b/>
      <w:sz w:val="22"/>
    </w:rPr>
  </w:style>
  <w:style w:type="character" w:customStyle="1" w:styleId="ListLabel431">
    <w:name w:val="ListLabel 431"/>
    <w:qFormat/>
    <w:rPr>
      <w:b/>
      <w:sz w:val="22"/>
    </w:rPr>
  </w:style>
  <w:style w:type="character" w:customStyle="1" w:styleId="ListLabel432">
    <w:name w:val="ListLabel 432"/>
    <w:qFormat/>
    <w:rPr>
      <w:b/>
      <w:sz w:val="22"/>
    </w:rPr>
  </w:style>
  <w:style w:type="character" w:customStyle="1" w:styleId="ListLabel433">
    <w:name w:val="ListLabel 433"/>
    <w:qFormat/>
    <w:rPr>
      <w:b/>
      <w:sz w:val="22"/>
    </w:rPr>
  </w:style>
  <w:style w:type="character" w:customStyle="1" w:styleId="ListLabel434">
    <w:name w:val="ListLabel 434"/>
    <w:qFormat/>
    <w:rPr>
      <w:b/>
      <w:sz w:val="22"/>
    </w:rPr>
  </w:style>
  <w:style w:type="character" w:customStyle="1" w:styleId="ListLabel435">
    <w:name w:val="ListLabel 435"/>
    <w:qFormat/>
    <w:rPr>
      <w:b/>
      <w:sz w:val="22"/>
    </w:rPr>
  </w:style>
  <w:style w:type="character" w:customStyle="1" w:styleId="ListLabel436">
    <w:name w:val="ListLabel 436"/>
    <w:qFormat/>
    <w:rPr>
      <w:b/>
      <w:sz w:val="22"/>
    </w:rPr>
  </w:style>
  <w:style w:type="character" w:customStyle="1" w:styleId="ListLabel437">
    <w:name w:val="ListLabel 437"/>
    <w:qFormat/>
    <w:rPr>
      <w:b/>
      <w:sz w:val="22"/>
    </w:rPr>
  </w:style>
  <w:style w:type="character" w:customStyle="1" w:styleId="ListLabel438">
    <w:name w:val="ListLabel 438"/>
    <w:qFormat/>
    <w:rPr>
      <w:b/>
      <w:sz w:val="22"/>
    </w:rPr>
  </w:style>
  <w:style w:type="character" w:customStyle="1" w:styleId="ListLabel439">
    <w:name w:val="ListLabel 439"/>
    <w:qFormat/>
    <w:rPr>
      <w:sz w:val="22"/>
      <w:szCs w:val="22"/>
    </w:rPr>
  </w:style>
  <w:style w:type="character" w:customStyle="1" w:styleId="ListLabel440">
    <w:name w:val="ListLabel 440"/>
    <w:qFormat/>
    <w:rPr>
      <w:sz w:val="22"/>
      <w:szCs w:val="22"/>
    </w:rPr>
  </w:style>
  <w:style w:type="character" w:customStyle="1" w:styleId="ListLabel441">
    <w:name w:val="ListLabel 441"/>
    <w:qFormat/>
    <w:rPr>
      <w:sz w:val="22"/>
      <w:szCs w:val="22"/>
    </w:rPr>
  </w:style>
  <w:style w:type="character" w:customStyle="1" w:styleId="ListLabel442">
    <w:name w:val="ListLabel 442"/>
    <w:qFormat/>
    <w:rPr>
      <w:sz w:val="22"/>
      <w:szCs w:val="22"/>
    </w:rPr>
  </w:style>
  <w:style w:type="character" w:customStyle="1" w:styleId="ListLabel443">
    <w:name w:val="ListLabel 443"/>
    <w:qFormat/>
    <w:rPr>
      <w:sz w:val="22"/>
      <w:szCs w:val="22"/>
    </w:rPr>
  </w:style>
  <w:style w:type="character" w:customStyle="1" w:styleId="ListLabel444">
    <w:name w:val="ListLabel 444"/>
    <w:qFormat/>
    <w:rPr>
      <w:sz w:val="22"/>
      <w:szCs w:val="22"/>
    </w:rPr>
  </w:style>
  <w:style w:type="character" w:customStyle="1" w:styleId="ListLabel445">
    <w:name w:val="ListLabel 445"/>
    <w:qFormat/>
    <w:rPr>
      <w:sz w:val="22"/>
      <w:szCs w:val="22"/>
    </w:rPr>
  </w:style>
  <w:style w:type="character" w:customStyle="1" w:styleId="ListLabel446">
    <w:name w:val="ListLabel 446"/>
    <w:qFormat/>
    <w:rPr>
      <w:sz w:val="22"/>
      <w:szCs w:val="22"/>
    </w:rPr>
  </w:style>
  <w:style w:type="character" w:customStyle="1" w:styleId="ListLabel447">
    <w:name w:val="ListLabel 447"/>
    <w:qFormat/>
    <w:rPr>
      <w:sz w:val="22"/>
      <w:szCs w:val="22"/>
    </w:rPr>
  </w:style>
  <w:style w:type="character" w:customStyle="1" w:styleId="ListLabel448">
    <w:name w:val="ListLabel 448"/>
    <w:qFormat/>
    <w:rPr>
      <w:sz w:val="22"/>
    </w:rPr>
  </w:style>
  <w:style w:type="character" w:customStyle="1" w:styleId="ListLabel449">
    <w:name w:val="ListLabel 449"/>
    <w:qFormat/>
    <w:rPr>
      <w:sz w:val="22"/>
    </w:rPr>
  </w:style>
  <w:style w:type="character" w:customStyle="1" w:styleId="ListLabel450">
    <w:name w:val="ListLabel 450"/>
    <w:qFormat/>
    <w:rPr>
      <w:sz w:val="22"/>
    </w:rPr>
  </w:style>
  <w:style w:type="character" w:customStyle="1" w:styleId="ListLabel451">
    <w:name w:val="ListLabel 451"/>
    <w:qFormat/>
    <w:rPr>
      <w:sz w:val="22"/>
    </w:rPr>
  </w:style>
  <w:style w:type="character" w:customStyle="1" w:styleId="ListLabel452">
    <w:name w:val="ListLabel 452"/>
    <w:qFormat/>
    <w:rPr>
      <w:sz w:val="22"/>
    </w:rPr>
  </w:style>
  <w:style w:type="character" w:customStyle="1" w:styleId="ListLabel453">
    <w:name w:val="ListLabel 453"/>
    <w:qFormat/>
    <w:rPr>
      <w:sz w:val="22"/>
    </w:rPr>
  </w:style>
  <w:style w:type="character" w:customStyle="1" w:styleId="ListLabel454">
    <w:name w:val="ListLabel 454"/>
    <w:qFormat/>
    <w:rPr>
      <w:sz w:val="22"/>
    </w:rPr>
  </w:style>
  <w:style w:type="character" w:customStyle="1" w:styleId="ListLabel455">
    <w:name w:val="ListLabel 455"/>
    <w:qFormat/>
    <w:rPr>
      <w:sz w:val="22"/>
    </w:rPr>
  </w:style>
  <w:style w:type="character" w:customStyle="1" w:styleId="ListLabel456">
    <w:name w:val="ListLabel 456"/>
    <w:qFormat/>
    <w:rPr>
      <w:sz w:val="22"/>
    </w:rPr>
  </w:style>
  <w:style w:type="character" w:customStyle="1" w:styleId="ListLabel457">
    <w:name w:val="ListLabel 457"/>
    <w:qFormat/>
    <w:rPr>
      <w:sz w:val="22"/>
      <w:szCs w:val="20"/>
    </w:rPr>
  </w:style>
  <w:style w:type="character" w:customStyle="1" w:styleId="ListLabel458">
    <w:name w:val="ListLabel 458"/>
    <w:qFormat/>
    <w:rPr>
      <w:sz w:val="22"/>
      <w:szCs w:val="22"/>
    </w:rPr>
  </w:style>
  <w:style w:type="character" w:customStyle="1" w:styleId="ListLabel459">
    <w:name w:val="ListLabel 459"/>
    <w:qFormat/>
    <w:rPr>
      <w:sz w:val="22"/>
      <w:szCs w:val="22"/>
    </w:rPr>
  </w:style>
  <w:style w:type="character" w:customStyle="1" w:styleId="ListLabel460">
    <w:name w:val="ListLabel 460"/>
    <w:qFormat/>
    <w:rPr>
      <w:sz w:val="22"/>
      <w:szCs w:val="22"/>
    </w:rPr>
  </w:style>
  <w:style w:type="character" w:customStyle="1" w:styleId="ListLabel461">
    <w:name w:val="ListLabel 461"/>
    <w:qFormat/>
    <w:rPr>
      <w:sz w:val="22"/>
      <w:szCs w:val="22"/>
    </w:rPr>
  </w:style>
  <w:style w:type="character" w:customStyle="1" w:styleId="ListLabel462">
    <w:name w:val="ListLabel 462"/>
    <w:qFormat/>
    <w:rPr>
      <w:sz w:val="22"/>
      <w:szCs w:val="22"/>
    </w:rPr>
  </w:style>
  <w:style w:type="character" w:customStyle="1" w:styleId="ListLabel463">
    <w:name w:val="ListLabel 463"/>
    <w:qFormat/>
    <w:rPr>
      <w:sz w:val="22"/>
      <w:szCs w:val="22"/>
    </w:rPr>
  </w:style>
  <w:style w:type="character" w:customStyle="1" w:styleId="ListLabel464">
    <w:name w:val="ListLabel 464"/>
    <w:qFormat/>
    <w:rPr>
      <w:sz w:val="22"/>
      <w:szCs w:val="22"/>
    </w:rPr>
  </w:style>
  <w:style w:type="character" w:customStyle="1" w:styleId="ListLabel465">
    <w:name w:val="ListLabel 465"/>
    <w:qFormat/>
    <w:rPr>
      <w:sz w:val="22"/>
      <w:szCs w:val="22"/>
    </w:rPr>
  </w:style>
  <w:style w:type="character" w:customStyle="1" w:styleId="ListLabel466">
    <w:name w:val="ListLabel 466"/>
    <w:qFormat/>
    <w:rPr>
      <w:sz w:val="22"/>
      <w:szCs w:val="22"/>
    </w:rPr>
  </w:style>
  <w:style w:type="character" w:customStyle="1" w:styleId="ListLabel467">
    <w:name w:val="ListLabel 467"/>
    <w:qFormat/>
    <w:rPr>
      <w:sz w:val="22"/>
      <w:szCs w:val="22"/>
    </w:rPr>
  </w:style>
  <w:style w:type="character" w:customStyle="1" w:styleId="ListLabel468">
    <w:name w:val="ListLabel 468"/>
    <w:qFormat/>
    <w:rPr>
      <w:sz w:val="22"/>
      <w:szCs w:val="22"/>
    </w:rPr>
  </w:style>
  <w:style w:type="character" w:customStyle="1" w:styleId="ListLabel469">
    <w:name w:val="ListLabel 469"/>
    <w:qFormat/>
    <w:rPr>
      <w:sz w:val="22"/>
      <w:szCs w:val="22"/>
    </w:rPr>
  </w:style>
  <w:style w:type="character" w:customStyle="1" w:styleId="ListLabel470">
    <w:name w:val="ListLabel 470"/>
    <w:qFormat/>
    <w:rPr>
      <w:sz w:val="22"/>
      <w:szCs w:val="22"/>
    </w:rPr>
  </w:style>
  <w:style w:type="character" w:customStyle="1" w:styleId="ListLabel471">
    <w:name w:val="ListLabel 471"/>
    <w:qFormat/>
    <w:rPr>
      <w:sz w:val="22"/>
      <w:szCs w:val="22"/>
    </w:rPr>
  </w:style>
  <w:style w:type="character" w:customStyle="1" w:styleId="ListLabel472">
    <w:name w:val="ListLabel 472"/>
    <w:qFormat/>
    <w:rPr>
      <w:sz w:val="22"/>
      <w:szCs w:val="22"/>
    </w:rPr>
  </w:style>
  <w:style w:type="character" w:customStyle="1" w:styleId="ListLabel473">
    <w:name w:val="ListLabel 473"/>
    <w:qFormat/>
    <w:rPr>
      <w:sz w:val="22"/>
      <w:szCs w:val="22"/>
    </w:rPr>
  </w:style>
  <w:style w:type="character" w:customStyle="1" w:styleId="ListLabel474">
    <w:name w:val="ListLabel 474"/>
    <w:qFormat/>
    <w:rPr>
      <w:sz w:val="22"/>
      <w:szCs w:val="22"/>
    </w:rPr>
  </w:style>
  <w:style w:type="character" w:customStyle="1" w:styleId="ListLabel475">
    <w:name w:val="ListLabel 475"/>
    <w:qFormat/>
    <w:rPr>
      <w:sz w:val="22"/>
      <w:szCs w:val="22"/>
    </w:rPr>
  </w:style>
  <w:style w:type="character" w:customStyle="1" w:styleId="ListLabel476">
    <w:name w:val="ListLabel 476"/>
    <w:qFormat/>
    <w:rPr>
      <w:sz w:val="22"/>
      <w:szCs w:val="22"/>
    </w:rPr>
  </w:style>
  <w:style w:type="character" w:customStyle="1" w:styleId="ListLabel477">
    <w:name w:val="ListLabel 477"/>
    <w:qFormat/>
    <w:rPr>
      <w:b w:val="0"/>
      <w:sz w:val="22"/>
      <w:szCs w:val="22"/>
    </w:rPr>
  </w:style>
  <w:style w:type="character" w:customStyle="1" w:styleId="ListLabel478">
    <w:name w:val="ListLabel 478"/>
    <w:qFormat/>
    <w:rPr>
      <w:sz w:val="22"/>
      <w:szCs w:val="22"/>
    </w:rPr>
  </w:style>
  <w:style w:type="character" w:customStyle="1" w:styleId="ListLabel479">
    <w:name w:val="ListLabel 479"/>
    <w:qFormat/>
    <w:rPr>
      <w:sz w:val="22"/>
      <w:szCs w:val="22"/>
    </w:rPr>
  </w:style>
  <w:style w:type="character" w:customStyle="1" w:styleId="ListLabel480">
    <w:name w:val="ListLabel 480"/>
    <w:qFormat/>
    <w:rPr>
      <w:sz w:val="22"/>
      <w:szCs w:val="22"/>
    </w:rPr>
  </w:style>
  <w:style w:type="character" w:customStyle="1" w:styleId="ListLabel481">
    <w:name w:val="ListLabel 481"/>
    <w:qFormat/>
    <w:rPr>
      <w:sz w:val="22"/>
      <w:szCs w:val="22"/>
    </w:rPr>
  </w:style>
  <w:style w:type="character" w:customStyle="1" w:styleId="ListLabel482">
    <w:name w:val="ListLabel 482"/>
    <w:qFormat/>
    <w:rPr>
      <w:sz w:val="22"/>
      <w:szCs w:val="22"/>
    </w:rPr>
  </w:style>
  <w:style w:type="character" w:customStyle="1" w:styleId="ListLabel483">
    <w:name w:val="ListLabel 483"/>
    <w:qFormat/>
    <w:rPr>
      <w:sz w:val="22"/>
      <w:szCs w:val="22"/>
    </w:rPr>
  </w:style>
  <w:style w:type="character" w:customStyle="1" w:styleId="ListLabel484">
    <w:name w:val="ListLabel 484"/>
    <w:qFormat/>
    <w:rPr>
      <w:sz w:val="22"/>
      <w:szCs w:val="22"/>
    </w:rPr>
  </w:style>
  <w:style w:type="character" w:customStyle="1" w:styleId="ListLabel485">
    <w:name w:val="ListLabel 485"/>
    <w:qFormat/>
    <w:rPr>
      <w:b/>
      <w:sz w:val="22"/>
    </w:rPr>
  </w:style>
  <w:style w:type="character" w:customStyle="1" w:styleId="ListLabel486">
    <w:name w:val="ListLabel 486"/>
    <w:qFormat/>
    <w:rPr>
      <w:b/>
      <w:sz w:val="22"/>
    </w:rPr>
  </w:style>
  <w:style w:type="character" w:customStyle="1" w:styleId="ListLabel487">
    <w:name w:val="ListLabel 487"/>
    <w:qFormat/>
    <w:rPr>
      <w:b/>
      <w:sz w:val="22"/>
    </w:rPr>
  </w:style>
  <w:style w:type="character" w:customStyle="1" w:styleId="ListLabel488">
    <w:name w:val="ListLabel 488"/>
    <w:qFormat/>
    <w:rPr>
      <w:b/>
      <w:sz w:val="22"/>
    </w:rPr>
  </w:style>
  <w:style w:type="character" w:customStyle="1" w:styleId="ListLabel489">
    <w:name w:val="ListLabel 489"/>
    <w:qFormat/>
    <w:rPr>
      <w:b/>
      <w:sz w:val="22"/>
    </w:rPr>
  </w:style>
  <w:style w:type="character" w:customStyle="1" w:styleId="ListLabel490">
    <w:name w:val="ListLabel 490"/>
    <w:qFormat/>
    <w:rPr>
      <w:b/>
      <w:sz w:val="22"/>
    </w:rPr>
  </w:style>
  <w:style w:type="character" w:customStyle="1" w:styleId="ListLabel491">
    <w:name w:val="ListLabel 491"/>
    <w:qFormat/>
    <w:rPr>
      <w:b/>
      <w:sz w:val="22"/>
    </w:rPr>
  </w:style>
  <w:style w:type="character" w:customStyle="1" w:styleId="ListLabel492">
    <w:name w:val="ListLabel 492"/>
    <w:qFormat/>
    <w:rPr>
      <w:b/>
      <w:sz w:val="22"/>
    </w:rPr>
  </w:style>
  <w:style w:type="character" w:customStyle="1" w:styleId="ListLabel493">
    <w:name w:val="ListLabel 493"/>
    <w:qFormat/>
    <w:rPr>
      <w:b/>
      <w:sz w:val="22"/>
    </w:rPr>
  </w:style>
  <w:style w:type="character" w:customStyle="1" w:styleId="ListLabel494">
    <w:name w:val="ListLabel 494"/>
    <w:qFormat/>
    <w:rPr>
      <w:sz w:val="22"/>
      <w:szCs w:val="22"/>
    </w:rPr>
  </w:style>
  <w:style w:type="character" w:customStyle="1" w:styleId="ListLabel495">
    <w:name w:val="ListLabel 495"/>
    <w:qFormat/>
    <w:rPr>
      <w:sz w:val="22"/>
      <w:szCs w:val="22"/>
    </w:rPr>
  </w:style>
  <w:style w:type="character" w:customStyle="1" w:styleId="ListLabel496">
    <w:name w:val="ListLabel 496"/>
    <w:qFormat/>
    <w:rPr>
      <w:sz w:val="22"/>
      <w:szCs w:val="22"/>
    </w:rPr>
  </w:style>
  <w:style w:type="character" w:customStyle="1" w:styleId="ListLabel497">
    <w:name w:val="ListLabel 497"/>
    <w:qFormat/>
    <w:rPr>
      <w:sz w:val="22"/>
      <w:szCs w:val="22"/>
    </w:rPr>
  </w:style>
  <w:style w:type="character" w:customStyle="1" w:styleId="ListLabel498">
    <w:name w:val="ListLabel 498"/>
    <w:qFormat/>
    <w:rPr>
      <w:sz w:val="22"/>
      <w:szCs w:val="22"/>
    </w:rPr>
  </w:style>
  <w:style w:type="character" w:customStyle="1" w:styleId="ListLabel499">
    <w:name w:val="ListLabel 499"/>
    <w:qFormat/>
    <w:rPr>
      <w:sz w:val="22"/>
      <w:szCs w:val="22"/>
    </w:rPr>
  </w:style>
  <w:style w:type="character" w:customStyle="1" w:styleId="ListLabel500">
    <w:name w:val="ListLabel 500"/>
    <w:qFormat/>
    <w:rPr>
      <w:sz w:val="22"/>
      <w:szCs w:val="22"/>
    </w:rPr>
  </w:style>
  <w:style w:type="character" w:customStyle="1" w:styleId="ListLabel501">
    <w:name w:val="ListLabel 501"/>
    <w:qFormat/>
    <w:rPr>
      <w:sz w:val="22"/>
      <w:szCs w:val="22"/>
    </w:rPr>
  </w:style>
  <w:style w:type="character" w:customStyle="1" w:styleId="ListLabel502">
    <w:name w:val="ListLabel 502"/>
    <w:qFormat/>
    <w:rPr>
      <w:sz w:val="22"/>
      <w:szCs w:val="22"/>
    </w:rPr>
  </w:style>
  <w:style w:type="character" w:customStyle="1" w:styleId="ListLabel503">
    <w:name w:val="ListLabel 503"/>
    <w:qFormat/>
    <w:rPr>
      <w:sz w:val="22"/>
    </w:rPr>
  </w:style>
  <w:style w:type="character" w:customStyle="1" w:styleId="ListLabel504">
    <w:name w:val="ListLabel 504"/>
    <w:qFormat/>
    <w:rPr>
      <w:sz w:val="22"/>
    </w:rPr>
  </w:style>
  <w:style w:type="character" w:customStyle="1" w:styleId="ListLabel505">
    <w:name w:val="ListLabel 505"/>
    <w:qFormat/>
    <w:rPr>
      <w:sz w:val="22"/>
    </w:rPr>
  </w:style>
  <w:style w:type="character" w:customStyle="1" w:styleId="ListLabel506">
    <w:name w:val="ListLabel 506"/>
    <w:qFormat/>
    <w:rPr>
      <w:sz w:val="22"/>
    </w:rPr>
  </w:style>
  <w:style w:type="character" w:customStyle="1" w:styleId="ListLabel507">
    <w:name w:val="ListLabel 507"/>
    <w:qFormat/>
    <w:rPr>
      <w:sz w:val="22"/>
    </w:rPr>
  </w:style>
  <w:style w:type="character" w:customStyle="1" w:styleId="ListLabel508">
    <w:name w:val="ListLabel 508"/>
    <w:qFormat/>
    <w:rPr>
      <w:sz w:val="22"/>
    </w:rPr>
  </w:style>
  <w:style w:type="character" w:customStyle="1" w:styleId="ListLabel509">
    <w:name w:val="ListLabel 509"/>
    <w:qFormat/>
    <w:rPr>
      <w:sz w:val="22"/>
    </w:rPr>
  </w:style>
  <w:style w:type="character" w:customStyle="1" w:styleId="ListLabel510">
    <w:name w:val="ListLabel 510"/>
    <w:qFormat/>
    <w:rPr>
      <w:sz w:val="22"/>
    </w:rPr>
  </w:style>
  <w:style w:type="character" w:customStyle="1" w:styleId="ListLabel511">
    <w:name w:val="ListLabel 511"/>
    <w:qFormat/>
    <w:rPr>
      <w:sz w:val="22"/>
    </w:rPr>
  </w:style>
  <w:style w:type="character" w:customStyle="1" w:styleId="ListLabel512">
    <w:name w:val="ListLabel 512"/>
    <w:qFormat/>
    <w:rPr>
      <w:sz w:val="22"/>
      <w:szCs w:val="20"/>
    </w:rPr>
  </w:style>
  <w:style w:type="character" w:customStyle="1" w:styleId="ListLabel513">
    <w:name w:val="ListLabel 513"/>
    <w:qFormat/>
    <w:rPr>
      <w:sz w:val="22"/>
      <w:szCs w:val="22"/>
    </w:rPr>
  </w:style>
  <w:style w:type="character" w:customStyle="1" w:styleId="ListLabel514">
    <w:name w:val="ListLabel 514"/>
    <w:qFormat/>
    <w:rPr>
      <w:sz w:val="22"/>
      <w:szCs w:val="22"/>
    </w:rPr>
  </w:style>
  <w:style w:type="character" w:customStyle="1" w:styleId="ListLabel515">
    <w:name w:val="ListLabel 515"/>
    <w:qFormat/>
    <w:rPr>
      <w:sz w:val="22"/>
      <w:szCs w:val="22"/>
    </w:rPr>
  </w:style>
  <w:style w:type="character" w:customStyle="1" w:styleId="ListLabel516">
    <w:name w:val="ListLabel 516"/>
    <w:qFormat/>
    <w:rPr>
      <w:sz w:val="22"/>
      <w:szCs w:val="22"/>
    </w:rPr>
  </w:style>
  <w:style w:type="character" w:customStyle="1" w:styleId="ListLabel517">
    <w:name w:val="ListLabel 517"/>
    <w:qFormat/>
    <w:rPr>
      <w:sz w:val="22"/>
      <w:szCs w:val="22"/>
    </w:rPr>
  </w:style>
  <w:style w:type="character" w:customStyle="1" w:styleId="ListLabel518">
    <w:name w:val="ListLabel 518"/>
    <w:qFormat/>
    <w:rPr>
      <w:sz w:val="22"/>
      <w:szCs w:val="22"/>
    </w:rPr>
  </w:style>
  <w:style w:type="character" w:customStyle="1" w:styleId="ListLabel519">
    <w:name w:val="ListLabel 519"/>
    <w:qFormat/>
    <w:rPr>
      <w:sz w:val="22"/>
      <w:szCs w:val="22"/>
    </w:rPr>
  </w:style>
  <w:style w:type="character" w:customStyle="1" w:styleId="ListLabel520">
    <w:name w:val="ListLabel 520"/>
    <w:qFormat/>
    <w:rPr>
      <w:sz w:val="22"/>
      <w:szCs w:val="22"/>
    </w:rPr>
  </w:style>
  <w:style w:type="character" w:customStyle="1" w:styleId="ListLabel521">
    <w:name w:val="ListLabel 521"/>
    <w:qFormat/>
    <w:rPr>
      <w:sz w:val="22"/>
      <w:szCs w:val="22"/>
    </w:rPr>
  </w:style>
  <w:style w:type="character" w:customStyle="1" w:styleId="ListLabel522">
    <w:name w:val="ListLabel 522"/>
    <w:qFormat/>
    <w:rPr>
      <w:sz w:val="22"/>
      <w:szCs w:val="20"/>
    </w:rPr>
  </w:style>
  <w:style w:type="character" w:customStyle="1" w:styleId="ListLabel523">
    <w:name w:val="ListLabel 523"/>
    <w:qFormat/>
    <w:rPr>
      <w:sz w:val="22"/>
      <w:szCs w:val="20"/>
    </w:rPr>
  </w:style>
  <w:style w:type="character" w:customStyle="1" w:styleId="ListLabel524">
    <w:name w:val="ListLabel 524"/>
    <w:qFormat/>
    <w:rPr>
      <w:sz w:val="22"/>
      <w:szCs w:val="20"/>
    </w:rPr>
  </w:style>
  <w:style w:type="character" w:customStyle="1" w:styleId="ListLabel525">
    <w:name w:val="ListLabel 525"/>
    <w:qFormat/>
    <w:rPr>
      <w:sz w:val="22"/>
      <w:szCs w:val="20"/>
    </w:rPr>
  </w:style>
  <w:style w:type="paragraph" w:customStyle="1" w:styleId="a8">
    <w:name w:val="Заголовок"/>
    <w:basedOn w:val="a"/>
    <w:next w:val="a9"/>
    <w:qFormat/>
    <w:rsid w:val="009771FA"/>
    <w:pPr>
      <w:widowControl w:val="0"/>
      <w:suppressAutoHyphens/>
    </w:pPr>
    <w:rPr>
      <w:rFonts w:ascii="Arial" w:hAnsi="Arial" w:cs="Arial"/>
      <w:b/>
      <w:bCs/>
      <w:sz w:val="22"/>
      <w:szCs w:val="22"/>
    </w:rPr>
  </w:style>
  <w:style w:type="paragraph" w:styleId="a9">
    <w:name w:val="Body Text"/>
    <w:basedOn w:val="a"/>
    <w:rsid w:val="009771FA"/>
    <w:pPr>
      <w:jc w:val="center"/>
    </w:pPr>
    <w:rPr>
      <w:b/>
      <w:bCs/>
    </w:rPr>
  </w:style>
  <w:style w:type="paragraph" w:styleId="aa">
    <w:name w:val="List"/>
    <w:basedOn w:val="a9"/>
    <w:rsid w:val="009771FA"/>
    <w:rPr>
      <w:rFonts w:cs="Mangal;Courier New"/>
    </w:rPr>
  </w:style>
  <w:style w:type="paragraph" w:customStyle="1" w:styleId="10">
    <w:name w:val="Название объекта1"/>
    <w:basedOn w:val="a"/>
    <w:qFormat/>
    <w:rsid w:val="009771FA"/>
    <w:pPr>
      <w:suppressLineNumbers/>
      <w:spacing w:before="120" w:after="120"/>
    </w:pPr>
    <w:rPr>
      <w:rFonts w:cs="Mangal"/>
      <w:i/>
      <w:iCs/>
    </w:rPr>
  </w:style>
  <w:style w:type="paragraph" w:styleId="ab">
    <w:name w:val="index heading"/>
    <w:basedOn w:val="a"/>
    <w:qFormat/>
    <w:rsid w:val="009771FA"/>
    <w:pPr>
      <w:suppressLineNumbers/>
    </w:pPr>
    <w:rPr>
      <w:rFonts w:cs="Mangal"/>
    </w:rPr>
  </w:style>
  <w:style w:type="paragraph" w:styleId="ac">
    <w:name w:val="caption"/>
    <w:basedOn w:val="a"/>
    <w:qFormat/>
    <w:rsid w:val="009771FA"/>
    <w:pPr>
      <w:suppressLineNumbers/>
      <w:spacing w:before="120" w:after="120"/>
    </w:pPr>
    <w:rPr>
      <w:rFonts w:cs="Mangal;Courier New"/>
      <w:i/>
      <w:iCs/>
    </w:rPr>
  </w:style>
  <w:style w:type="paragraph" w:customStyle="1" w:styleId="23">
    <w:name w:val="Указатель2"/>
    <w:basedOn w:val="a"/>
    <w:qFormat/>
    <w:rsid w:val="009771FA"/>
    <w:pPr>
      <w:suppressLineNumbers/>
    </w:pPr>
    <w:rPr>
      <w:rFonts w:cs="Mangal;Courier New"/>
    </w:rPr>
  </w:style>
  <w:style w:type="paragraph" w:customStyle="1" w:styleId="12">
    <w:name w:val="Название объекта1"/>
    <w:basedOn w:val="a"/>
    <w:qFormat/>
    <w:rsid w:val="009771FA"/>
    <w:pPr>
      <w:suppressLineNumbers/>
      <w:spacing w:before="120" w:after="120"/>
    </w:pPr>
    <w:rPr>
      <w:rFonts w:cs="Mangal;Courier New"/>
      <w:i/>
      <w:iCs/>
    </w:rPr>
  </w:style>
  <w:style w:type="paragraph" w:customStyle="1" w:styleId="13">
    <w:name w:val="Указатель1"/>
    <w:basedOn w:val="a"/>
    <w:qFormat/>
    <w:rsid w:val="009771FA"/>
    <w:pPr>
      <w:suppressLineNumbers/>
    </w:pPr>
    <w:rPr>
      <w:rFonts w:cs="Mangal;Courier New"/>
    </w:rPr>
  </w:style>
  <w:style w:type="paragraph" w:customStyle="1" w:styleId="14">
    <w:name w:val="Верхний колонтитул1"/>
    <w:basedOn w:val="a"/>
    <w:rsid w:val="009771FA"/>
    <w:pPr>
      <w:tabs>
        <w:tab w:val="center" w:pos="4677"/>
        <w:tab w:val="right" w:pos="9355"/>
      </w:tabs>
    </w:pPr>
  </w:style>
  <w:style w:type="paragraph" w:styleId="ad">
    <w:name w:val="Body Text Indent"/>
    <w:basedOn w:val="a"/>
    <w:rsid w:val="009771FA"/>
    <w:pPr>
      <w:spacing w:after="120"/>
      <w:ind w:left="283"/>
    </w:pPr>
  </w:style>
  <w:style w:type="paragraph" w:customStyle="1" w:styleId="210">
    <w:name w:val="Основной текст с отступом 21"/>
    <w:basedOn w:val="a"/>
    <w:qFormat/>
    <w:rsid w:val="009771FA"/>
    <w:pPr>
      <w:spacing w:after="120" w:line="480" w:lineRule="auto"/>
      <w:ind w:left="283"/>
    </w:pPr>
  </w:style>
  <w:style w:type="paragraph" w:customStyle="1" w:styleId="15">
    <w:name w:val="Нижний колонтитул1"/>
    <w:basedOn w:val="a"/>
    <w:rsid w:val="009771FA"/>
    <w:pPr>
      <w:tabs>
        <w:tab w:val="center" w:pos="4677"/>
        <w:tab w:val="right" w:pos="9355"/>
      </w:tabs>
    </w:pPr>
  </w:style>
  <w:style w:type="paragraph" w:customStyle="1" w:styleId="ae">
    <w:name w:val="Знак"/>
    <w:basedOn w:val="a"/>
    <w:qFormat/>
    <w:rsid w:val="009771FA"/>
    <w:pPr>
      <w:spacing w:before="280" w:after="280"/>
    </w:pPr>
    <w:rPr>
      <w:rFonts w:ascii="Tahoma" w:hAnsi="Tahoma" w:cs="Tahoma"/>
      <w:sz w:val="20"/>
      <w:szCs w:val="20"/>
      <w:lang w:val="en-US"/>
    </w:rPr>
  </w:style>
  <w:style w:type="paragraph" w:styleId="af">
    <w:name w:val="Balloon Text"/>
    <w:basedOn w:val="a"/>
    <w:qFormat/>
    <w:rsid w:val="009771FA"/>
    <w:rPr>
      <w:rFonts w:ascii="Tahoma" w:hAnsi="Tahoma" w:cs="Tahoma"/>
      <w:sz w:val="16"/>
      <w:szCs w:val="16"/>
    </w:rPr>
  </w:style>
  <w:style w:type="paragraph" w:customStyle="1" w:styleId="af0">
    <w:name w:val="Знак Знак Знак"/>
    <w:basedOn w:val="a"/>
    <w:qFormat/>
    <w:rsid w:val="009771FA"/>
    <w:pPr>
      <w:spacing w:after="160" w:line="240" w:lineRule="exact"/>
    </w:pPr>
    <w:rPr>
      <w:rFonts w:ascii="Verdana" w:hAnsi="Verdana" w:cs="Verdana"/>
      <w:sz w:val="20"/>
      <w:szCs w:val="20"/>
      <w:lang w:val="en-US"/>
    </w:rPr>
  </w:style>
  <w:style w:type="paragraph" w:customStyle="1" w:styleId="310">
    <w:name w:val="Основной текст с отступом 31"/>
    <w:basedOn w:val="a"/>
    <w:qFormat/>
    <w:rsid w:val="009771FA"/>
    <w:pPr>
      <w:spacing w:after="120"/>
      <w:ind w:left="283"/>
    </w:pPr>
    <w:rPr>
      <w:sz w:val="16"/>
      <w:szCs w:val="16"/>
    </w:rPr>
  </w:style>
  <w:style w:type="paragraph" w:customStyle="1" w:styleId="16">
    <w:name w:val="Знак1 Знак Знак Знак"/>
    <w:basedOn w:val="a"/>
    <w:qFormat/>
    <w:rsid w:val="009771FA"/>
    <w:pPr>
      <w:tabs>
        <w:tab w:val="left" w:pos="1251"/>
      </w:tabs>
      <w:spacing w:after="160" w:line="240" w:lineRule="exact"/>
      <w:ind w:left="1251" w:hanging="360"/>
    </w:pPr>
    <w:rPr>
      <w:rFonts w:eastAsia="Calibri"/>
      <w:sz w:val="20"/>
      <w:szCs w:val="20"/>
    </w:rPr>
  </w:style>
  <w:style w:type="paragraph" w:customStyle="1" w:styleId="211">
    <w:name w:val="Основной текст 21"/>
    <w:basedOn w:val="a"/>
    <w:qFormat/>
    <w:rsid w:val="009771FA"/>
    <w:pPr>
      <w:spacing w:after="120" w:line="480" w:lineRule="auto"/>
    </w:pPr>
  </w:style>
  <w:style w:type="paragraph" w:styleId="24">
    <w:name w:val="Body Text 2"/>
    <w:basedOn w:val="a"/>
    <w:link w:val="25"/>
    <w:qFormat/>
    <w:rsid w:val="009771FA"/>
    <w:pPr>
      <w:suppressAutoHyphens/>
      <w:jc w:val="both"/>
    </w:pPr>
    <w:rPr>
      <w:szCs w:val="20"/>
    </w:rPr>
  </w:style>
  <w:style w:type="paragraph" w:customStyle="1" w:styleId="ConsTitle">
    <w:name w:val="ConsTitle"/>
    <w:qFormat/>
    <w:rsid w:val="009771FA"/>
    <w:pPr>
      <w:widowControl w:val="0"/>
      <w:suppressAutoHyphens/>
    </w:pPr>
    <w:rPr>
      <w:rFonts w:ascii="Arial" w:eastAsia="Times New Roman" w:hAnsi="Arial" w:cs="Arial"/>
      <w:b/>
      <w:bCs/>
      <w:color w:val="00000A"/>
      <w:sz w:val="16"/>
      <w:szCs w:val="16"/>
      <w:lang w:bidi="ar-SA"/>
    </w:rPr>
  </w:style>
  <w:style w:type="paragraph" w:customStyle="1" w:styleId="17">
    <w:name w:val="Знак Знак Знак1 Знак"/>
    <w:basedOn w:val="a"/>
    <w:qFormat/>
    <w:rsid w:val="009771FA"/>
    <w:pPr>
      <w:spacing w:before="280" w:after="280"/>
    </w:pPr>
    <w:rPr>
      <w:rFonts w:ascii="Tahoma" w:hAnsi="Tahoma" w:cs="Tahoma"/>
      <w:sz w:val="20"/>
      <w:szCs w:val="20"/>
      <w:lang w:val="en-US"/>
    </w:rPr>
  </w:style>
  <w:style w:type="paragraph" w:customStyle="1" w:styleId="ConsPlusTitle">
    <w:name w:val="ConsPlusTitle"/>
    <w:qFormat/>
    <w:rsid w:val="009771FA"/>
    <w:pPr>
      <w:widowControl w:val="0"/>
      <w:suppressAutoHyphens/>
    </w:pPr>
    <w:rPr>
      <w:rFonts w:ascii="Arial" w:eastAsia="Times New Roman" w:hAnsi="Arial" w:cs="Arial"/>
      <w:b/>
      <w:bCs/>
      <w:color w:val="00000A"/>
      <w:sz w:val="24"/>
      <w:lang w:bidi="ar-SA"/>
    </w:rPr>
  </w:style>
  <w:style w:type="paragraph" w:customStyle="1" w:styleId="18">
    <w:name w:val="Схема документа1"/>
    <w:basedOn w:val="a"/>
    <w:qFormat/>
    <w:rsid w:val="009771FA"/>
    <w:pPr>
      <w:shd w:val="clear" w:color="auto" w:fill="000080"/>
    </w:pPr>
    <w:rPr>
      <w:rFonts w:ascii="Tahoma" w:hAnsi="Tahoma" w:cs="Tahoma"/>
      <w:sz w:val="20"/>
      <w:szCs w:val="20"/>
    </w:rPr>
  </w:style>
  <w:style w:type="paragraph" w:customStyle="1" w:styleId="212">
    <w:name w:val="Основной текст (2)1"/>
    <w:basedOn w:val="a"/>
    <w:qFormat/>
    <w:rsid w:val="009771FA"/>
    <w:pPr>
      <w:widowControl w:val="0"/>
      <w:shd w:val="clear" w:color="auto" w:fill="FFFFFF"/>
      <w:spacing w:line="276" w:lineRule="exact"/>
    </w:pPr>
    <w:rPr>
      <w:rFonts w:ascii="Arial" w:hAnsi="Arial" w:cs="Arial"/>
      <w:b/>
      <w:bCs/>
      <w:sz w:val="23"/>
      <w:szCs w:val="23"/>
    </w:rPr>
  </w:style>
  <w:style w:type="paragraph" w:customStyle="1" w:styleId="30">
    <w:name w:val="Основной текст (3)"/>
    <w:basedOn w:val="a"/>
    <w:qFormat/>
    <w:rsid w:val="009771FA"/>
    <w:pPr>
      <w:widowControl w:val="0"/>
      <w:shd w:val="clear" w:color="auto" w:fill="FFFFFF"/>
      <w:spacing w:line="276" w:lineRule="exact"/>
      <w:jc w:val="center"/>
    </w:pPr>
    <w:rPr>
      <w:rFonts w:ascii="Arial" w:hAnsi="Arial" w:cs="Arial"/>
      <w:sz w:val="23"/>
      <w:szCs w:val="23"/>
    </w:rPr>
  </w:style>
  <w:style w:type="paragraph" w:customStyle="1" w:styleId="af1">
    <w:name w:val="Содержимое таблицы"/>
    <w:basedOn w:val="a"/>
    <w:qFormat/>
    <w:rsid w:val="009771FA"/>
    <w:pPr>
      <w:suppressLineNumbers/>
    </w:pPr>
  </w:style>
  <w:style w:type="paragraph" w:customStyle="1" w:styleId="af2">
    <w:name w:val="Заголовок таблицы"/>
    <w:basedOn w:val="af1"/>
    <w:qFormat/>
    <w:rsid w:val="009771FA"/>
    <w:pPr>
      <w:jc w:val="center"/>
    </w:pPr>
    <w:rPr>
      <w:b/>
      <w:bCs/>
    </w:rPr>
  </w:style>
  <w:style w:type="paragraph" w:customStyle="1" w:styleId="af3">
    <w:name w:val="Содержимое врезки"/>
    <w:basedOn w:val="a"/>
    <w:qFormat/>
    <w:rsid w:val="009771FA"/>
  </w:style>
  <w:style w:type="paragraph" w:styleId="af4">
    <w:name w:val="List Paragraph"/>
    <w:basedOn w:val="a"/>
    <w:uiPriority w:val="34"/>
    <w:qFormat/>
    <w:rsid w:val="00763BA0"/>
    <w:pPr>
      <w:ind w:left="720"/>
      <w:contextualSpacing/>
    </w:pPr>
  </w:style>
  <w:style w:type="paragraph" w:customStyle="1" w:styleId="Standard">
    <w:name w:val="Standard"/>
    <w:qFormat/>
    <w:rsid w:val="00586038"/>
    <w:pPr>
      <w:widowControl w:val="0"/>
      <w:suppressAutoHyphens/>
      <w:textAlignment w:val="baseline"/>
    </w:pPr>
    <w:rPr>
      <w:color w:val="00000A"/>
      <w:sz w:val="24"/>
    </w:rPr>
  </w:style>
  <w:style w:type="paragraph" w:styleId="af5">
    <w:name w:val="Document Map"/>
    <w:basedOn w:val="a"/>
    <w:uiPriority w:val="99"/>
    <w:semiHidden/>
    <w:unhideWhenUsed/>
    <w:qFormat/>
    <w:rsid w:val="00B4399E"/>
    <w:rPr>
      <w:rFonts w:ascii="Tahoma" w:hAnsi="Tahoma" w:cs="Tahoma"/>
      <w:sz w:val="16"/>
      <w:szCs w:val="16"/>
    </w:rPr>
  </w:style>
  <w:style w:type="numbering" w:customStyle="1" w:styleId="WW8Num1">
    <w:name w:val="WW8Num1"/>
    <w:qFormat/>
    <w:rsid w:val="009771FA"/>
  </w:style>
  <w:style w:type="numbering" w:customStyle="1" w:styleId="WW8Num2">
    <w:name w:val="WW8Num2"/>
    <w:qFormat/>
    <w:rsid w:val="009771FA"/>
  </w:style>
  <w:style w:type="numbering" w:customStyle="1" w:styleId="WW8Num3">
    <w:name w:val="WW8Num3"/>
    <w:qFormat/>
    <w:rsid w:val="009771FA"/>
  </w:style>
  <w:style w:type="numbering" w:customStyle="1" w:styleId="WW8Num4">
    <w:name w:val="WW8Num4"/>
    <w:qFormat/>
    <w:rsid w:val="009771FA"/>
  </w:style>
  <w:style w:type="numbering" w:customStyle="1" w:styleId="WW8Num5">
    <w:name w:val="WW8Num5"/>
    <w:qFormat/>
    <w:rsid w:val="009771FA"/>
  </w:style>
  <w:style w:type="numbering" w:customStyle="1" w:styleId="WW8Num6">
    <w:name w:val="WW8Num6"/>
    <w:qFormat/>
    <w:rsid w:val="009771FA"/>
  </w:style>
  <w:style w:type="numbering" w:customStyle="1" w:styleId="WW8Num7">
    <w:name w:val="WW8Num7"/>
    <w:qFormat/>
    <w:rsid w:val="009771FA"/>
  </w:style>
  <w:style w:type="numbering" w:customStyle="1" w:styleId="WW8Num8">
    <w:name w:val="WW8Num8"/>
    <w:qFormat/>
    <w:rsid w:val="009771FA"/>
  </w:style>
  <w:style w:type="numbering" w:customStyle="1" w:styleId="WW8Num9">
    <w:name w:val="WW8Num9"/>
    <w:qFormat/>
    <w:rsid w:val="009771FA"/>
  </w:style>
  <w:style w:type="numbering" w:customStyle="1" w:styleId="WW8Num10">
    <w:name w:val="WW8Num10"/>
    <w:qFormat/>
    <w:rsid w:val="009771FA"/>
  </w:style>
  <w:style w:type="numbering" w:customStyle="1" w:styleId="WW8Num11">
    <w:name w:val="WW8Num11"/>
    <w:qFormat/>
    <w:rsid w:val="009771FA"/>
  </w:style>
  <w:style w:type="numbering" w:customStyle="1" w:styleId="WW8Num12">
    <w:name w:val="WW8Num12"/>
    <w:qFormat/>
    <w:rsid w:val="009771FA"/>
  </w:style>
  <w:style w:type="numbering" w:customStyle="1" w:styleId="WW8Num13">
    <w:name w:val="WW8Num13"/>
    <w:qFormat/>
    <w:rsid w:val="009771FA"/>
  </w:style>
  <w:style w:type="numbering" w:customStyle="1" w:styleId="WW8Num14">
    <w:name w:val="WW8Num14"/>
    <w:qFormat/>
    <w:rsid w:val="009771FA"/>
  </w:style>
  <w:style w:type="numbering" w:customStyle="1" w:styleId="WW8Num15">
    <w:name w:val="WW8Num15"/>
    <w:qFormat/>
    <w:rsid w:val="009771FA"/>
  </w:style>
  <w:style w:type="numbering" w:customStyle="1" w:styleId="WW8Num16">
    <w:name w:val="WW8Num16"/>
    <w:qFormat/>
    <w:rsid w:val="009771FA"/>
  </w:style>
  <w:style w:type="numbering" w:customStyle="1" w:styleId="WW8Num17">
    <w:name w:val="WW8Num17"/>
    <w:qFormat/>
    <w:rsid w:val="009771FA"/>
  </w:style>
  <w:style w:type="numbering" w:customStyle="1" w:styleId="WW8Num18">
    <w:name w:val="WW8Num18"/>
    <w:qFormat/>
    <w:rsid w:val="009771FA"/>
  </w:style>
  <w:style w:type="numbering" w:customStyle="1" w:styleId="WW8Num19">
    <w:name w:val="WW8Num19"/>
    <w:qFormat/>
    <w:rsid w:val="009771FA"/>
  </w:style>
  <w:style w:type="numbering" w:customStyle="1" w:styleId="WW8Num20">
    <w:name w:val="WW8Num20"/>
    <w:qFormat/>
    <w:rsid w:val="009771FA"/>
  </w:style>
  <w:style w:type="numbering" w:customStyle="1" w:styleId="WW8Num21">
    <w:name w:val="WW8Num21"/>
    <w:qFormat/>
    <w:rsid w:val="009771FA"/>
  </w:style>
  <w:style w:type="numbering" w:customStyle="1" w:styleId="WW8Num22">
    <w:name w:val="WW8Num22"/>
    <w:qFormat/>
    <w:rsid w:val="009771FA"/>
  </w:style>
  <w:style w:type="numbering" w:customStyle="1" w:styleId="WW8Num23">
    <w:name w:val="WW8Num23"/>
    <w:qFormat/>
    <w:rsid w:val="009771FA"/>
  </w:style>
  <w:style w:type="numbering" w:customStyle="1" w:styleId="WW8Num24">
    <w:name w:val="WW8Num24"/>
    <w:qFormat/>
    <w:rsid w:val="009771FA"/>
  </w:style>
  <w:style w:type="numbering" w:customStyle="1" w:styleId="WW8Num25">
    <w:name w:val="WW8Num25"/>
    <w:qFormat/>
    <w:rsid w:val="009771FA"/>
  </w:style>
  <w:style w:type="numbering" w:customStyle="1" w:styleId="WW8Num26">
    <w:name w:val="WW8Num26"/>
    <w:qFormat/>
    <w:rsid w:val="009771FA"/>
  </w:style>
  <w:style w:type="numbering" w:customStyle="1" w:styleId="WW8Num27">
    <w:name w:val="WW8Num27"/>
    <w:qFormat/>
    <w:rsid w:val="009771FA"/>
  </w:style>
  <w:style w:type="character" w:styleId="af6">
    <w:name w:val="Hyperlink"/>
    <w:basedOn w:val="a0"/>
    <w:uiPriority w:val="99"/>
    <w:unhideWhenUsed/>
    <w:rsid w:val="00B86469"/>
    <w:rPr>
      <w:color w:val="0000FF"/>
      <w:u w:val="single"/>
    </w:rPr>
  </w:style>
  <w:style w:type="character" w:styleId="af7">
    <w:name w:val="FollowedHyperlink"/>
    <w:basedOn w:val="a0"/>
    <w:uiPriority w:val="99"/>
    <w:semiHidden/>
    <w:unhideWhenUsed/>
    <w:rsid w:val="00B86469"/>
    <w:rPr>
      <w:color w:val="800080"/>
      <w:u w:val="single"/>
    </w:rPr>
  </w:style>
  <w:style w:type="paragraph" w:customStyle="1" w:styleId="font5">
    <w:name w:val="font5"/>
    <w:basedOn w:val="a"/>
    <w:rsid w:val="00B86469"/>
    <w:pPr>
      <w:spacing w:before="100" w:beforeAutospacing="1" w:after="100" w:afterAutospacing="1"/>
    </w:pPr>
    <w:rPr>
      <w:rFonts w:ascii="Arial" w:hAnsi="Arial" w:cs="Arial"/>
      <w:i/>
      <w:iCs/>
      <w:color w:val="auto"/>
      <w:sz w:val="14"/>
      <w:szCs w:val="14"/>
      <w:lang w:eastAsia="ru-RU"/>
    </w:rPr>
  </w:style>
  <w:style w:type="paragraph" w:customStyle="1" w:styleId="xl66">
    <w:name w:val="xl66"/>
    <w:basedOn w:val="a"/>
    <w:rsid w:val="00B86469"/>
    <w:pPr>
      <w:spacing w:before="100" w:beforeAutospacing="1" w:after="100" w:afterAutospacing="1"/>
      <w:textAlignment w:val="top"/>
    </w:pPr>
    <w:rPr>
      <w:rFonts w:ascii="Arial" w:hAnsi="Arial" w:cs="Arial"/>
      <w:color w:val="auto"/>
      <w:sz w:val="18"/>
      <w:szCs w:val="18"/>
      <w:lang w:eastAsia="ru-RU"/>
    </w:rPr>
  </w:style>
  <w:style w:type="paragraph" w:customStyle="1" w:styleId="xl67">
    <w:name w:val="xl67"/>
    <w:basedOn w:val="a"/>
    <w:rsid w:val="00B86469"/>
    <w:pPr>
      <w:spacing w:before="100" w:beforeAutospacing="1" w:after="100" w:afterAutospacing="1"/>
      <w:jc w:val="right"/>
      <w:textAlignment w:val="top"/>
    </w:pPr>
    <w:rPr>
      <w:rFonts w:ascii="Arial" w:hAnsi="Arial" w:cs="Arial"/>
      <w:color w:val="auto"/>
      <w:sz w:val="16"/>
      <w:szCs w:val="16"/>
      <w:lang w:eastAsia="ru-RU"/>
    </w:rPr>
  </w:style>
  <w:style w:type="paragraph" w:customStyle="1" w:styleId="xl68">
    <w:name w:val="xl68"/>
    <w:basedOn w:val="a"/>
    <w:rsid w:val="00B86469"/>
    <w:pPr>
      <w:spacing w:before="100" w:beforeAutospacing="1" w:after="100" w:afterAutospacing="1"/>
    </w:pPr>
    <w:rPr>
      <w:rFonts w:ascii="Arial" w:hAnsi="Arial" w:cs="Arial"/>
      <w:color w:val="auto"/>
      <w:sz w:val="20"/>
      <w:szCs w:val="20"/>
      <w:lang w:eastAsia="ru-RU"/>
    </w:rPr>
  </w:style>
  <w:style w:type="paragraph" w:customStyle="1" w:styleId="xl69">
    <w:name w:val="xl69"/>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8"/>
      <w:szCs w:val="18"/>
      <w:lang w:eastAsia="ru-RU"/>
    </w:rPr>
  </w:style>
  <w:style w:type="paragraph" w:customStyle="1" w:styleId="xl70">
    <w:name w:val="xl70"/>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8"/>
      <w:szCs w:val="18"/>
      <w:lang w:eastAsia="ru-RU"/>
    </w:rPr>
  </w:style>
  <w:style w:type="paragraph" w:customStyle="1" w:styleId="xl71">
    <w:name w:val="xl71"/>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8"/>
      <w:szCs w:val="18"/>
      <w:lang w:eastAsia="ru-RU"/>
    </w:rPr>
  </w:style>
  <w:style w:type="paragraph" w:customStyle="1" w:styleId="xl72">
    <w:name w:val="xl72"/>
    <w:basedOn w:val="a"/>
    <w:rsid w:val="00B86469"/>
    <w:pPr>
      <w:spacing w:before="100" w:beforeAutospacing="1" w:after="100" w:afterAutospacing="1"/>
      <w:jc w:val="center"/>
      <w:textAlignment w:val="top"/>
    </w:pPr>
    <w:rPr>
      <w:rFonts w:ascii="Arial" w:hAnsi="Arial" w:cs="Arial"/>
      <w:color w:val="auto"/>
      <w:sz w:val="18"/>
      <w:szCs w:val="18"/>
      <w:lang w:eastAsia="ru-RU"/>
    </w:rPr>
  </w:style>
  <w:style w:type="paragraph" w:customStyle="1" w:styleId="xl73">
    <w:name w:val="xl73"/>
    <w:basedOn w:val="a"/>
    <w:rsid w:val="00B86469"/>
    <w:pPr>
      <w:spacing w:before="100" w:beforeAutospacing="1" w:after="100" w:afterAutospacing="1"/>
      <w:textAlignment w:val="top"/>
    </w:pPr>
    <w:rPr>
      <w:rFonts w:ascii="Arial" w:hAnsi="Arial" w:cs="Arial"/>
      <w:color w:val="auto"/>
      <w:sz w:val="18"/>
      <w:szCs w:val="18"/>
      <w:lang w:eastAsia="ru-RU"/>
    </w:rPr>
  </w:style>
  <w:style w:type="paragraph" w:customStyle="1" w:styleId="xl74">
    <w:name w:val="xl74"/>
    <w:basedOn w:val="a"/>
    <w:rsid w:val="00B86469"/>
    <w:pPr>
      <w:spacing w:before="100" w:beforeAutospacing="1" w:after="100" w:afterAutospacing="1"/>
      <w:jc w:val="center"/>
      <w:textAlignment w:val="top"/>
    </w:pPr>
    <w:rPr>
      <w:rFonts w:ascii="Arial" w:hAnsi="Arial" w:cs="Arial"/>
      <w:color w:val="auto"/>
      <w:sz w:val="16"/>
      <w:szCs w:val="16"/>
      <w:lang w:eastAsia="ru-RU"/>
    </w:rPr>
  </w:style>
  <w:style w:type="paragraph" w:customStyle="1" w:styleId="xl75">
    <w:name w:val="xl75"/>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8"/>
      <w:szCs w:val="18"/>
      <w:lang w:eastAsia="ru-RU"/>
    </w:rPr>
  </w:style>
  <w:style w:type="paragraph" w:customStyle="1" w:styleId="xl76">
    <w:name w:val="xl76"/>
    <w:basedOn w:val="a"/>
    <w:rsid w:val="00B86469"/>
    <w:pPr>
      <w:spacing w:before="100" w:beforeAutospacing="1" w:after="100" w:afterAutospacing="1"/>
      <w:jc w:val="center"/>
      <w:textAlignment w:val="top"/>
    </w:pPr>
    <w:rPr>
      <w:rFonts w:ascii="Arial" w:hAnsi="Arial" w:cs="Arial"/>
      <w:color w:val="auto"/>
      <w:sz w:val="18"/>
      <w:szCs w:val="18"/>
      <w:lang w:eastAsia="ru-RU"/>
    </w:rPr>
  </w:style>
  <w:style w:type="paragraph" w:customStyle="1" w:styleId="xl77">
    <w:name w:val="xl77"/>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8"/>
      <w:szCs w:val="18"/>
      <w:lang w:eastAsia="ru-RU"/>
    </w:rPr>
  </w:style>
  <w:style w:type="paragraph" w:customStyle="1" w:styleId="xl78">
    <w:name w:val="xl78"/>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auto"/>
      <w:sz w:val="18"/>
      <w:szCs w:val="18"/>
      <w:lang w:eastAsia="ru-RU"/>
    </w:rPr>
  </w:style>
  <w:style w:type="paragraph" w:customStyle="1" w:styleId="xl79">
    <w:name w:val="xl79"/>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8"/>
      <w:szCs w:val="18"/>
      <w:lang w:eastAsia="ru-RU"/>
    </w:rPr>
  </w:style>
  <w:style w:type="paragraph" w:customStyle="1" w:styleId="xl80">
    <w:name w:val="xl80"/>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6"/>
      <w:szCs w:val="16"/>
      <w:lang w:eastAsia="ru-RU"/>
    </w:rPr>
  </w:style>
  <w:style w:type="paragraph" w:customStyle="1" w:styleId="xl81">
    <w:name w:val="xl81"/>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auto"/>
      <w:sz w:val="14"/>
      <w:szCs w:val="14"/>
      <w:lang w:eastAsia="ru-RU"/>
    </w:rPr>
  </w:style>
  <w:style w:type="paragraph" w:customStyle="1" w:styleId="xl82">
    <w:name w:val="xl82"/>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auto"/>
      <w:sz w:val="14"/>
      <w:szCs w:val="14"/>
      <w:lang w:eastAsia="ru-RU"/>
    </w:rPr>
  </w:style>
  <w:style w:type="paragraph" w:customStyle="1" w:styleId="xl83">
    <w:name w:val="xl83"/>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6"/>
      <w:szCs w:val="16"/>
      <w:lang w:eastAsia="ru-RU"/>
    </w:rPr>
  </w:style>
  <w:style w:type="paragraph" w:customStyle="1" w:styleId="xl84">
    <w:name w:val="xl84"/>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auto"/>
      <w:sz w:val="14"/>
      <w:szCs w:val="14"/>
      <w:lang w:eastAsia="ru-RU"/>
    </w:rPr>
  </w:style>
  <w:style w:type="paragraph" w:customStyle="1" w:styleId="xl85">
    <w:name w:val="xl85"/>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eastAsia="ru-RU"/>
    </w:rPr>
  </w:style>
  <w:style w:type="paragraph" w:customStyle="1" w:styleId="xl86">
    <w:name w:val="xl86"/>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ru-RU"/>
    </w:rPr>
  </w:style>
  <w:style w:type="paragraph" w:customStyle="1" w:styleId="xl87">
    <w:name w:val="xl87"/>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eastAsia="ru-RU"/>
    </w:rPr>
  </w:style>
  <w:style w:type="paragraph" w:customStyle="1" w:styleId="xl88">
    <w:name w:val="xl88"/>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8"/>
      <w:szCs w:val="18"/>
      <w:lang w:eastAsia="ru-RU"/>
    </w:rPr>
  </w:style>
  <w:style w:type="paragraph" w:customStyle="1" w:styleId="xl89">
    <w:name w:val="xl89"/>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lang w:eastAsia="ru-RU"/>
    </w:rPr>
  </w:style>
  <w:style w:type="paragraph" w:customStyle="1" w:styleId="xl90">
    <w:name w:val="xl90"/>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auto"/>
      <w:sz w:val="20"/>
      <w:szCs w:val="20"/>
      <w:lang w:eastAsia="ru-RU"/>
    </w:rPr>
  </w:style>
  <w:style w:type="paragraph" w:customStyle="1" w:styleId="xl91">
    <w:name w:val="xl91"/>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auto"/>
      <w:sz w:val="18"/>
      <w:szCs w:val="18"/>
      <w:lang w:eastAsia="ru-RU"/>
    </w:rPr>
  </w:style>
  <w:style w:type="character" w:customStyle="1" w:styleId="25">
    <w:name w:val="Основной текст 2 Знак"/>
    <w:basedOn w:val="a0"/>
    <w:link w:val="24"/>
    <w:rsid w:val="004E0C1D"/>
    <w:rPr>
      <w:rFonts w:ascii="Times New Roman" w:eastAsia="Times New Roman" w:hAnsi="Times New Roman" w:cs="Times New Roman"/>
      <w:color w:val="00000A"/>
      <w:sz w:val="24"/>
      <w:szCs w:val="20"/>
      <w:lang w:bidi="ar-SA"/>
    </w:rPr>
  </w:style>
  <w:style w:type="paragraph" w:styleId="af8">
    <w:name w:val="No Spacing"/>
    <w:link w:val="af9"/>
    <w:qFormat/>
    <w:rsid w:val="00920DED"/>
    <w:rPr>
      <w:rFonts w:ascii="Calibri" w:eastAsia="Calibri" w:hAnsi="Calibri" w:cs="Times New Roman"/>
      <w:sz w:val="22"/>
      <w:szCs w:val="22"/>
      <w:lang w:eastAsia="en-US" w:bidi="ar-SA"/>
    </w:rPr>
  </w:style>
  <w:style w:type="character" w:customStyle="1" w:styleId="af9">
    <w:name w:val="Без интервала Знак"/>
    <w:link w:val="af8"/>
    <w:rsid w:val="00920DED"/>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9120">
      <w:bodyDiv w:val="1"/>
      <w:marLeft w:val="0"/>
      <w:marRight w:val="0"/>
      <w:marTop w:val="0"/>
      <w:marBottom w:val="0"/>
      <w:divBdr>
        <w:top w:val="none" w:sz="0" w:space="0" w:color="auto"/>
        <w:left w:val="none" w:sz="0" w:space="0" w:color="auto"/>
        <w:bottom w:val="none" w:sz="0" w:space="0" w:color="auto"/>
        <w:right w:val="none" w:sz="0" w:space="0" w:color="auto"/>
      </w:divBdr>
    </w:div>
    <w:div w:id="192157867">
      <w:bodyDiv w:val="1"/>
      <w:marLeft w:val="0"/>
      <w:marRight w:val="0"/>
      <w:marTop w:val="0"/>
      <w:marBottom w:val="0"/>
      <w:divBdr>
        <w:top w:val="none" w:sz="0" w:space="0" w:color="auto"/>
        <w:left w:val="none" w:sz="0" w:space="0" w:color="auto"/>
        <w:bottom w:val="none" w:sz="0" w:space="0" w:color="auto"/>
        <w:right w:val="none" w:sz="0" w:space="0" w:color="auto"/>
      </w:divBdr>
    </w:div>
    <w:div w:id="770052605">
      <w:bodyDiv w:val="1"/>
      <w:marLeft w:val="0"/>
      <w:marRight w:val="0"/>
      <w:marTop w:val="0"/>
      <w:marBottom w:val="0"/>
      <w:divBdr>
        <w:top w:val="none" w:sz="0" w:space="0" w:color="auto"/>
        <w:left w:val="none" w:sz="0" w:space="0" w:color="auto"/>
        <w:bottom w:val="none" w:sz="0" w:space="0" w:color="auto"/>
        <w:right w:val="none" w:sz="0" w:space="0" w:color="auto"/>
      </w:divBdr>
    </w:div>
    <w:div w:id="1218976993">
      <w:bodyDiv w:val="1"/>
      <w:marLeft w:val="0"/>
      <w:marRight w:val="0"/>
      <w:marTop w:val="0"/>
      <w:marBottom w:val="0"/>
      <w:divBdr>
        <w:top w:val="none" w:sz="0" w:space="0" w:color="auto"/>
        <w:left w:val="none" w:sz="0" w:space="0" w:color="auto"/>
        <w:bottom w:val="none" w:sz="0" w:space="0" w:color="auto"/>
        <w:right w:val="none" w:sz="0" w:space="0" w:color="auto"/>
      </w:divBdr>
    </w:div>
    <w:div w:id="1579247816">
      <w:bodyDiv w:val="1"/>
      <w:marLeft w:val="0"/>
      <w:marRight w:val="0"/>
      <w:marTop w:val="0"/>
      <w:marBottom w:val="0"/>
      <w:divBdr>
        <w:top w:val="none" w:sz="0" w:space="0" w:color="auto"/>
        <w:left w:val="none" w:sz="0" w:space="0" w:color="auto"/>
        <w:bottom w:val="none" w:sz="0" w:space="0" w:color="auto"/>
        <w:right w:val="none" w:sz="0" w:space="0" w:color="auto"/>
      </w:divBdr>
    </w:div>
    <w:div w:id="1805852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ssinform.ru/oktmo/71875000001.html" TargetMode="External"/><Relationship Id="rId5" Type="http://schemas.openxmlformats.org/officeDocument/2006/relationships/settings" Target="settings.xml"/><Relationship Id="rId10" Type="http://schemas.openxmlformats.org/officeDocument/2006/relationships/hyperlink" Target="garantF1://12064203.0" TargetMode="External"/><Relationship Id="rId4" Type="http://schemas.microsoft.com/office/2007/relationships/stylesWithEffects" Target="stylesWithEffects.xml"/><Relationship Id="rId9" Type="http://schemas.openxmlformats.org/officeDocument/2006/relationships/hyperlink" Target="file:///C:\Users\&#1044;&#1072;&#1096;&#1072;\Desktop\&#1056;&#1072;&#1073;&#1086;&#1095;&#1080;&#1077;%20&#1076;&#1086;&#1082;&#1091;&#1084;&#1077;&#1085;&#1090;&#1099;\&#1048;&#1079;&#1074;&#1077;&#1097;&#1077;&#1085;&#1080;&#1103;%20&#1086;%20&#1079;&#1072;&#1082;&#1091;&#1087;&#1082;&#1077;%20&#1091;%20&#1077;&#1076;&#1080;&#1085;&#1089;&#1090;&#1074;&#1077;&#1085;&#1085;&#1086;&#1075;&#1086;%20&#1087;&#1086;&#1089;&#1090;&#1072;&#1074;&#1097;&#1080;&#1082;&#1072;\2019\&#1050;&#1054;&#1053;&#1060;&#1045;&#1058;&#1067;%20&#1041;&#1059;&#1060;&#1045;&#1058;\7&#1080;&#1079;&#1074;&#1077;&#1097;&#1077;&#1085;&#1080;&#1077;%20%20&#1087;&#1086;&#1089;&#1090;&#1072;&#1074;&#1082;&#1072;%20&#1082;&#1086;&#1085;&#1076;&#1080;&#1090;&#1077;&#1088;&#1082;&#108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ABF8-2DFE-4A67-A4F6-F8A211B6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7353</Words>
  <Characters>41914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ГАУ ТО "ОЦПР"</Company>
  <LinksUpToDate>false</LinksUpToDate>
  <CharactersWithSpaces>49169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depsoc26</dc:creator>
  <cp:lastModifiedBy>Admin</cp:lastModifiedBy>
  <cp:revision>2</cp:revision>
  <cp:lastPrinted>2020-06-18T10:16:00Z</cp:lastPrinted>
  <dcterms:created xsi:type="dcterms:W3CDTF">2020-06-29T04:17:00Z</dcterms:created>
  <dcterms:modified xsi:type="dcterms:W3CDTF">2020-06-29T04:17:00Z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1708117411</vt:i4>
  </property>
</Properties>
</file>